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68D7D" w14:textId="4FDA5BA8" w:rsidR="008472DD" w:rsidRDefault="00C91A99" w:rsidP="005F3441">
      <w:pPr>
        <w:spacing w:after="0" w:line="240" w:lineRule="auto"/>
        <w:jc w:val="center"/>
        <w:rPr>
          <w:rFonts w:ascii="Times New Roman" w:hAnsi="Times New Roman" w:cs="Times New Roman"/>
          <w:b/>
          <w:bCs/>
        </w:rPr>
      </w:pPr>
      <w:r>
        <w:rPr>
          <w:rFonts w:ascii="Times New Roman" w:hAnsi="Times New Roman" w:cs="Times New Roman"/>
          <w:b/>
          <w:bCs/>
        </w:rPr>
        <w:t>Waycross and Ware County Development Authority</w:t>
      </w:r>
    </w:p>
    <w:p w14:paraId="195E53D0" w14:textId="12C21A39" w:rsidR="00EC4F56" w:rsidRDefault="00EC4F56" w:rsidP="005F3441">
      <w:pPr>
        <w:spacing w:after="0" w:line="240" w:lineRule="auto"/>
        <w:jc w:val="center"/>
        <w:rPr>
          <w:rFonts w:ascii="Times New Roman" w:hAnsi="Times New Roman" w:cs="Times New Roman"/>
          <w:b/>
          <w:bCs/>
        </w:rPr>
      </w:pPr>
      <w:r>
        <w:rPr>
          <w:rFonts w:ascii="Times New Roman" w:hAnsi="Times New Roman" w:cs="Times New Roman"/>
          <w:b/>
          <w:bCs/>
        </w:rPr>
        <w:t xml:space="preserve">(Version </w:t>
      </w:r>
      <w:r w:rsidR="00306A5D">
        <w:rPr>
          <w:rFonts w:ascii="Times New Roman" w:hAnsi="Times New Roman" w:cs="Times New Roman"/>
          <w:b/>
          <w:bCs/>
        </w:rPr>
        <w:t>6</w:t>
      </w:r>
      <w:r w:rsidR="00C57967">
        <w:rPr>
          <w:rFonts w:ascii="Times New Roman" w:hAnsi="Times New Roman" w:cs="Times New Roman"/>
          <w:b/>
          <w:bCs/>
        </w:rPr>
        <w:t xml:space="preserve"> 04.</w:t>
      </w:r>
      <w:r w:rsidR="00306A5D">
        <w:rPr>
          <w:rFonts w:ascii="Times New Roman" w:hAnsi="Times New Roman" w:cs="Times New Roman"/>
          <w:b/>
          <w:bCs/>
        </w:rPr>
        <w:t>2</w:t>
      </w:r>
      <w:r w:rsidR="002B16A6">
        <w:rPr>
          <w:rFonts w:ascii="Times New Roman" w:hAnsi="Times New Roman" w:cs="Times New Roman"/>
          <w:b/>
          <w:bCs/>
        </w:rPr>
        <w:t>8</w:t>
      </w:r>
      <w:r w:rsidR="00C57967">
        <w:rPr>
          <w:rFonts w:ascii="Times New Roman" w:hAnsi="Times New Roman" w:cs="Times New Roman"/>
          <w:b/>
          <w:bCs/>
        </w:rPr>
        <w:t>.2025)</w:t>
      </w:r>
    </w:p>
    <w:p w14:paraId="69661EFA" w14:textId="77777777" w:rsidR="00C91A99" w:rsidRDefault="00C91A99" w:rsidP="005F3441">
      <w:pPr>
        <w:spacing w:after="0" w:line="240" w:lineRule="auto"/>
        <w:jc w:val="center"/>
        <w:rPr>
          <w:rFonts w:ascii="Times New Roman" w:hAnsi="Times New Roman" w:cs="Times New Roman"/>
          <w:b/>
          <w:bCs/>
        </w:rPr>
      </w:pPr>
    </w:p>
    <w:p w14:paraId="1E2BB95A" w14:textId="04EB2D5F" w:rsidR="00C91A99" w:rsidRDefault="00C91A99" w:rsidP="005F3441">
      <w:pPr>
        <w:spacing w:after="0" w:line="240" w:lineRule="auto"/>
        <w:jc w:val="center"/>
        <w:rPr>
          <w:rFonts w:ascii="Times New Roman" w:hAnsi="Times New Roman" w:cs="Times New Roman"/>
          <w:b/>
          <w:bCs/>
        </w:rPr>
      </w:pPr>
      <w:r>
        <w:rPr>
          <w:rFonts w:ascii="Times New Roman" w:hAnsi="Times New Roman" w:cs="Times New Roman"/>
          <w:b/>
          <w:bCs/>
        </w:rPr>
        <w:t>Request for Proposals</w:t>
      </w:r>
    </w:p>
    <w:p w14:paraId="0C8F84AC" w14:textId="77777777" w:rsidR="005F3441" w:rsidRDefault="005F3441" w:rsidP="005F3441">
      <w:pPr>
        <w:spacing w:after="0" w:line="240" w:lineRule="auto"/>
        <w:jc w:val="center"/>
        <w:rPr>
          <w:rFonts w:ascii="Times New Roman" w:hAnsi="Times New Roman" w:cs="Times New Roman"/>
          <w:b/>
          <w:bCs/>
        </w:rPr>
      </w:pPr>
    </w:p>
    <w:p w14:paraId="018EB805" w14:textId="2753D0D2" w:rsidR="00C91A99" w:rsidRDefault="00C91A99" w:rsidP="005F3441">
      <w:pPr>
        <w:spacing w:after="0" w:line="240" w:lineRule="auto"/>
        <w:rPr>
          <w:rFonts w:ascii="Times New Roman" w:hAnsi="Times New Roman" w:cs="Times New Roman"/>
          <w:b/>
          <w:bCs/>
        </w:rPr>
      </w:pPr>
      <w:r>
        <w:rPr>
          <w:rFonts w:ascii="Times New Roman" w:hAnsi="Times New Roman" w:cs="Times New Roman"/>
        </w:rPr>
        <w:t xml:space="preserve">The Waycross and Ware County Development Authority is accepting proposals from qualified contractors for land clearing for a cumulative total of approximately </w:t>
      </w:r>
      <w:r w:rsidR="00306A5D">
        <w:rPr>
          <w:rFonts w:ascii="Times New Roman" w:hAnsi="Times New Roman" w:cs="Times New Roman"/>
        </w:rPr>
        <w:t>91.52</w:t>
      </w:r>
      <w:r w:rsidR="008B37F0">
        <w:rPr>
          <w:rFonts w:ascii="Times New Roman" w:hAnsi="Times New Roman" w:cs="Times New Roman"/>
        </w:rPr>
        <w:t>+/-</w:t>
      </w:r>
      <w:r w:rsidR="00D97391">
        <w:rPr>
          <w:rFonts w:ascii="Times New Roman" w:hAnsi="Times New Roman" w:cs="Times New Roman"/>
        </w:rPr>
        <w:t xml:space="preserve"> acres on </w:t>
      </w:r>
      <w:r w:rsidR="008B37F0">
        <w:rPr>
          <w:rFonts w:ascii="Times New Roman" w:hAnsi="Times New Roman" w:cs="Times New Roman"/>
        </w:rPr>
        <w:t>three</w:t>
      </w:r>
      <w:r w:rsidR="00D97391">
        <w:rPr>
          <w:rFonts w:ascii="Times New Roman" w:hAnsi="Times New Roman" w:cs="Times New Roman"/>
        </w:rPr>
        <w:t xml:space="preserve"> distinct parcels</w:t>
      </w:r>
      <w:r w:rsidR="00BC7BCB">
        <w:rPr>
          <w:rFonts w:ascii="Times New Roman" w:hAnsi="Times New Roman" w:cs="Times New Roman"/>
        </w:rPr>
        <w:t xml:space="preserve">. The project will include the removal of trees, </w:t>
      </w:r>
      <w:r w:rsidR="00487CB0">
        <w:rPr>
          <w:rFonts w:ascii="Times New Roman" w:hAnsi="Times New Roman" w:cs="Times New Roman"/>
        </w:rPr>
        <w:t xml:space="preserve">stumps, </w:t>
      </w:r>
      <w:r w:rsidR="00BC7BCB">
        <w:rPr>
          <w:rFonts w:ascii="Times New Roman" w:hAnsi="Times New Roman" w:cs="Times New Roman"/>
        </w:rPr>
        <w:t xml:space="preserve">rubbish, and other </w:t>
      </w:r>
      <w:r w:rsidR="00220AFD">
        <w:rPr>
          <w:rFonts w:ascii="Times New Roman" w:hAnsi="Times New Roman" w:cs="Times New Roman"/>
        </w:rPr>
        <w:t>vegetation</w:t>
      </w:r>
      <w:r w:rsidR="00BC7BCB">
        <w:rPr>
          <w:rFonts w:ascii="Times New Roman" w:hAnsi="Times New Roman" w:cs="Times New Roman"/>
        </w:rPr>
        <w:t xml:space="preserve"> that may be located on</w:t>
      </w:r>
      <w:r w:rsidR="00B4149B">
        <w:rPr>
          <w:rFonts w:ascii="Times New Roman" w:hAnsi="Times New Roman" w:cs="Times New Roman"/>
        </w:rPr>
        <w:t xml:space="preserve"> the site. </w:t>
      </w:r>
      <w:r w:rsidR="00B4149B">
        <w:rPr>
          <w:rFonts w:ascii="Times New Roman" w:hAnsi="Times New Roman" w:cs="Times New Roman"/>
          <w:b/>
          <w:bCs/>
        </w:rPr>
        <w:t xml:space="preserve">Proposals are due by 10:00 AM (Eastern) on </w:t>
      </w:r>
      <w:r w:rsidR="00C20F11">
        <w:rPr>
          <w:rFonts w:ascii="Times New Roman" w:hAnsi="Times New Roman" w:cs="Times New Roman"/>
          <w:b/>
          <w:bCs/>
        </w:rPr>
        <w:t>Wednes</w:t>
      </w:r>
      <w:r w:rsidR="002F0B60">
        <w:rPr>
          <w:rFonts w:ascii="Times New Roman" w:hAnsi="Times New Roman" w:cs="Times New Roman"/>
          <w:b/>
          <w:bCs/>
        </w:rPr>
        <w:t>day</w:t>
      </w:r>
      <w:r w:rsidR="00451C19">
        <w:rPr>
          <w:rFonts w:ascii="Times New Roman" w:hAnsi="Times New Roman" w:cs="Times New Roman"/>
          <w:b/>
          <w:bCs/>
        </w:rPr>
        <w:t xml:space="preserve">, </w:t>
      </w:r>
      <w:r w:rsidR="000E705C">
        <w:rPr>
          <w:rFonts w:ascii="Times New Roman" w:hAnsi="Times New Roman" w:cs="Times New Roman"/>
          <w:b/>
          <w:bCs/>
        </w:rPr>
        <w:t>April 30</w:t>
      </w:r>
      <w:r w:rsidR="00451C19">
        <w:rPr>
          <w:rFonts w:ascii="Times New Roman" w:hAnsi="Times New Roman" w:cs="Times New Roman"/>
          <w:b/>
          <w:bCs/>
        </w:rPr>
        <w:t>, 202</w:t>
      </w:r>
      <w:r w:rsidR="00364733">
        <w:rPr>
          <w:rFonts w:ascii="Times New Roman" w:hAnsi="Times New Roman" w:cs="Times New Roman"/>
          <w:b/>
          <w:bCs/>
        </w:rPr>
        <w:t>5</w:t>
      </w:r>
      <w:r w:rsidR="00451C19">
        <w:rPr>
          <w:rFonts w:ascii="Times New Roman" w:hAnsi="Times New Roman" w:cs="Times New Roman"/>
          <w:b/>
          <w:bCs/>
        </w:rPr>
        <w:t>.</w:t>
      </w:r>
    </w:p>
    <w:p w14:paraId="7D2CF20D" w14:textId="77777777" w:rsidR="005F3441" w:rsidRDefault="005F3441" w:rsidP="005F3441">
      <w:pPr>
        <w:spacing w:after="0" w:line="240" w:lineRule="auto"/>
        <w:rPr>
          <w:rFonts w:ascii="Times New Roman" w:hAnsi="Times New Roman" w:cs="Times New Roman"/>
          <w:b/>
          <w:bCs/>
        </w:rPr>
      </w:pPr>
    </w:p>
    <w:p w14:paraId="19760F5B" w14:textId="16DC407D" w:rsidR="00FC18D7" w:rsidRDefault="00FC18D7" w:rsidP="005F3441">
      <w:pPr>
        <w:spacing w:after="0" w:line="240" w:lineRule="auto"/>
        <w:rPr>
          <w:rFonts w:ascii="Times New Roman" w:hAnsi="Times New Roman" w:cs="Times New Roman"/>
        </w:rPr>
      </w:pPr>
      <w:r>
        <w:rPr>
          <w:rFonts w:ascii="Times New Roman" w:hAnsi="Times New Roman" w:cs="Times New Roman"/>
        </w:rPr>
        <w:t>The following options for submission of Proposal Packages are acce</w:t>
      </w:r>
      <w:r w:rsidR="00C93B84">
        <w:rPr>
          <w:rFonts w:ascii="Times New Roman" w:hAnsi="Times New Roman" w:cs="Times New Roman"/>
        </w:rPr>
        <w:t>ptable:</w:t>
      </w:r>
    </w:p>
    <w:p w14:paraId="70A5AEE8" w14:textId="1704988B" w:rsidR="00C93B84" w:rsidRDefault="00C93B84" w:rsidP="005F3441">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 xml:space="preserve">Emailed to </w:t>
      </w:r>
      <w:hyperlink r:id="rId7" w:history="1">
        <w:r w:rsidR="00364733" w:rsidRPr="00A735BB">
          <w:rPr>
            <w:rStyle w:val="Hyperlink"/>
            <w:rFonts w:ascii="Times New Roman" w:hAnsi="Times New Roman" w:cs="Times New Roman"/>
          </w:rPr>
          <w:t>Jason@wwda.us</w:t>
        </w:r>
      </w:hyperlink>
      <w:r>
        <w:rPr>
          <w:rFonts w:ascii="Times New Roman" w:hAnsi="Times New Roman" w:cs="Times New Roman"/>
        </w:rPr>
        <w:t xml:space="preserve"> – the “subject line” of the email should read “</w:t>
      </w:r>
      <w:r w:rsidR="0012453A">
        <w:rPr>
          <w:rFonts w:ascii="Times New Roman" w:hAnsi="Times New Roman" w:cs="Times New Roman"/>
        </w:rPr>
        <w:t>WWDA RFP – Land Clearing”</w:t>
      </w:r>
    </w:p>
    <w:p w14:paraId="399BE8D4" w14:textId="3424A267" w:rsidR="0012453A" w:rsidRDefault="0012453A" w:rsidP="005F3441">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Hand delivery, U.S. Mail or other express delivery service</w:t>
      </w:r>
      <w:r w:rsidR="00EC5DCC">
        <w:rPr>
          <w:rFonts w:ascii="Times New Roman" w:hAnsi="Times New Roman" w:cs="Times New Roman"/>
        </w:rPr>
        <w:t xml:space="preserve"> to:</w:t>
      </w:r>
    </w:p>
    <w:p w14:paraId="7E884F90" w14:textId="4D06F30C" w:rsidR="00EC5DCC" w:rsidRDefault="00EC5DCC" w:rsidP="005F3441">
      <w:pPr>
        <w:pStyle w:val="ListParagraph"/>
        <w:spacing w:after="0" w:line="240" w:lineRule="auto"/>
        <w:rPr>
          <w:rFonts w:ascii="Times New Roman" w:hAnsi="Times New Roman" w:cs="Times New Roman"/>
        </w:rPr>
      </w:pPr>
      <w:r>
        <w:rPr>
          <w:rFonts w:ascii="Times New Roman" w:hAnsi="Times New Roman" w:cs="Times New Roman"/>
        </w:rPr>
        <w:t>Waycross and Ware County Development Authority</w:t>
      </w:r>
    </w:p>
    <w:p w14:paraId="0861A71D" w14:textId="34CC9CF0" w:rsidR="00EC5DCC" w:rsidRDefault="00EC5DCC" w:rsidP="005F3441">
      <w:pPr>
        <w:pStyle w:val="ListParagraph"/>
        <w:spacing w:after="0" w:line="240" w:lineRule="auto"/>
        <w:rPr>
          <w:rFonts w:ascii="Times New Roman" w:hAnsi="Times New Roman" w:cs="Times New Roman"/>
        </w:rPr>
      </w:pPr>
      <w:r>
        <w:rPr>
          <w:rFonts w:ascii="Times New Roman" w:hAnsi="Times New Roman" w:cs="Times New Roman"/>
        </w:rPr>
        <w:t>2855 Forest Drive</w:t>
      </w:r>
    </w:p>
    <w:p w14:paraId="21F2EF1B" w14:textId="20BA4349" w:rsidR="00EC5DCC" w:rsidRDefault="00EC5DCC" w:rsidP="005F3441">
      <w:pPr>
        <w:pStyle w:val="ListParagraph"/>
        <w:spacing w:after="0" w:line="240" w:lineRule="auto"/>
        <w:rPr>
          <w:rFonts w:ascii="Times New Roman" w:hAnsi="Times New Roman" w:cs="Times New Roman"/>
        </w:rPr>
      </w:pPr>
      <w:r>
        <w:rPr>
          <w:rFonts w:ascii="Times New Roman" w:hAnsi="Times New Roman" w:cs="Times New Roman"/>
        </w:rPr>
        <w:t>Waycross, GA 31503</w:t>
      </w:r>
    </w:p>
    <w:p w14:paraId="6D77C990" w14:textId="77777777" w:rsidR="00EC5DCC" w:rsidRDefault="00EC5DCC" w:rsidP="005F3441">
      <w:pPr>
        <w:spacing w:after="0" w:line="240" w:lineRule="auto"/>
        <w:rPr>
          <w:rFonts w:ascii="Times New Roman" w:hAnsi="Times New Roman" w:cs="Times New Roman"/>
        </w:rPr>
      </w:pPr>
    </w:p>
    <w:p w14:paraId="526D1E7E" w14:textId="64F5F645" w:rsidR="00EC5DCC" w:rsidRDefault="00EC5DCC" w:rsidP="005F3441">
      <w:pPr>
        <w:spacing w:after="0" w:line="240" w:lineRule="auto"/>
        <w:rPr>
          <w:rFonts w:ascii="Times New Roman" w:hAnsi="Times New Roman" w:cs="Times New Roman"/>
        </w:rPr>
      </w:pPr>
      <w:r>
        <w:rPr>
          <w:rFonts w:ascii="Times New Roman" w:hAnsi="Times New Roman" w:cs="Times New Roman"/>
        </w:rPr>
        <w:t>For information regarding proposals, contact Jason Rubenbauer</w:t>
      </w:r>
      <w:r w:rsidR="00516CBA">
        <w:rPr>
          <w:rFonts w:ascii="Times New Roman" w:hAnsi="Times New Roman" w:cs="Times New Roman"/>
        </w:rPr>
        <w:t xml:space="preserve"> at (912) 283-2112 or </w:t>
      </w:r>
      <w:hyperlink r:id="rId8" w:history="1">
        <w:r w:rsidR="00364733" w:rsidRPr="00A735BB">
          <w:rPr>
            <w:rStyle w:val="Hyperlink"/>
            <w:rFonts w:ascii="Times New Roman" w:hAnsi="Times New Roman" w:cs="Times New Roman"/>
          </w:rPr>
          <w:t>Jason@wwda.us</w:t>
        </w:r>
      </w:hyperlink>
      <w:r w:rsidR="00516CBA">
        <w:rPr>
          <w:rFonts w:ascii="Times New Roman" w:hAnsi="Times New Roman" w:cs="Times New Roman"/>
        </w:rPr>
        <w:t>.</w:t>
      </w:r>
    </w:p>
    <w:p w14:paraId="72558CBE" w14:textId="77777777" w:rsidR="00516CBA" w:rsidRDefault="00516CBA" w:rsidP="005F3441">
      <w:pPr>
        <w:spacing w:after="0" w:line="240" w:lineRule="auto"/>
        <w:rPr>
          <w:rFonts w:ascii="Times New Roman" w:hAnsi="Times New Roman" w:cs="Times New Roman"/>
        </w:rPr>
      </w:pPr>
    </w:p>
    <w:p w14:paraId="50B9A933" w14:textId="77777777" w:rsidR="00516CBA" w:rsidRDefault="00516CBA" w:rsidP="005F3441">
      <w:pPr>
        <w:spacing w:after="0" w:line="240" w:lineRule="auto"/>
        <w:rPr>
          <w:rFonts w:ascii="Times New Roman" w:hAnsi="Times New Roman" w:cs="Times New Roman"/>
        </w:rPr>
      </w:pPr>
    </w:p>
    <w:p w14:paraId="09FE99F7" w14:textId="2EE42EE8" w:rsidR="00516CBA" w:rsidRDefault="00516CBA" w:rsidP="005F3441">
      <w:pPr>
        <w:spacing w:after="0" w:line="240" w:lineRule="auto"/>
        <w:jc w:val="center"/>
        <w:rPr>
          <w:rFonts w:ascii="Times New Roman" w:hAnsi="Times New Roman" w:cs="Times New Roman"/>
          <w:i/>
          <w:iCs/>
        </w:rPr>
      </w:pPr>
      <w:r>
        <w:rPr>
          <w:rFonts w:ascii="Times New Roman" w:hAnsi="Times New Roman" w:cs="Times New Roman"/>
          <w:i/>
          <w:iCs/>
        </w:rPr>
        <w:t>The Waycross and Ware County Development Authority reserves the right to accept</w:t>
      </w:r>
      <w:r w:rsidR="00F33033">
        <w:rPr>
          <w:rFonts w:ascii="Times New Roman" w:hAnsi="Times New Roman" w:cs="Times New Roman"/>
          <w:i/>
          <w:iCs/>
        </w:rPr>
        <w:t xml:space="preserve"> or reject, any or all proposals, and to award the contract in phases or to multiple parties.</w:t>
      </w:r>
    </w:p>
    <w:p w14:paraId="21E2499F" w14:textId="77777777" w:rsidR="00F33033" w:rsidRDefault="00F33033" w:rsidP="005F3441">
      <w:pPr>
        <w:spacing w:after="0" w:line="240" w:lineRule="auto"/>
        <w:jc w:val="center"/>
        <w:rPr>
          <w:rFonts w:ascii="Times New Roman" w:hAnsi="Times New Roman" w:cs="Times New Roman"/>
          <w:i/>
          <w:iCs/>
        </w:rPr>
      </w:pPr>
    </w:p>
    <w:p w14:paraId="095F1603" w14:textId="37D7CFC5" w:rsidR="004839B4" w:rsidRDefault="00F33033" w:rsidP="005F3441">
      <w:pPr>
        <w:spacing w:after="0" w:line="240" w:lineRule="auto"/>
        <w:rPr>
          <w:rFonts w:ascii="Times New Roman" w:hAnsi="Times New Roman" w:cs="Times New Roman"/>
          <w:b/>
          <w:bCs/>
        </w:rPr>
      </w:pPr>
      <w:r>
        <w:rPr>
          <w:rFonts w:ascii="Times New Roman" w:hAnsi="Times New Roman" w:cs="Times New Roman"/>
          <w:b/>
          <w:bCs/>
        </w:rPr>
        <w:t>***SEE ATTACHED TECHNICAL SPECIFICATIONS, TERMS, AND CONDITIONS, NON-COLLUSION</w:t>
      </w:r>
      <w:r w:rsidR="00E710A0">
        <w:rPr>
          <w:rFonts w:ascii="Times New Roman" w:hAnsi="Times New Roman" w:cs="Times New Roman"/>
          <w:b/>
          <w:bCs/>
        </w:rPr>
        <w:t xml:space="preserve"> AFFIDAVIT, CONTRACTOR AFFIDAVIT AND AGREEMENT, SUBCONTRACTOR AFFIDAVIT AND AGREEMENT (if applicable)</w:t>
      </w:r>
      <w:r w:rsidR="004839B4">
        <w:rPr>
          <w:rFonts w:ascii="Times New Roman" w:hAnsi="Times New Roman" w:cs="Times New Roman"/>
          <w:b/>
          <w:bCs/>
        </w:rPr>
        <w:t>, AND CONTRACTOR’S DECLARATION***</w:t>
      </w:r>
    </w:p>
    <w:p w14:paraId="6D4A7DB9" w14:textId="77777777" w:rsidR="004839B4" w:rsidRDefault="004839B4" w:rsidP="005F3441">
      <w:pPr>
        <w:spacing w:after="0" w:line="240" w:lineRule="auto"/>
        <w:rPr>
          <w:rFonts w:ascii="Times New Roman" w:hAnsi="Times New Roman" w:cs="Times New Roman"/>
          <w:b/>
          <w:bCs/>
        </w:rPr>
      </w:pPr>
      <w:r>
        <w:rPr>
          <w:rFonts w:ascii="Times New Roman" w:hAnsi="Times New Roman" w:cs="Times New Roman"/>
          <w:b/>
          <w:bCs/>
        </w:rPr>
        <w:br w:type="page"/>
      </w:r>
    </w:p>
    <w:p w14:paraId="245DA6E1" w14:textId="6BE333A1" w:rsidR="00F33033" w:rsidRDefault="004839B4" w:rsidP="005F3441">
      <w:pPr>
        <w:spacing w:after="0" w:line="240" w:lineRule="auto"/>
        <w:jc w:val="center"/>
        <w:rPr>
          <w:rFonts w:ascii="Times New Roman" w:hAnsi="Times New Roman" w:cs="Times New Roman"/>
          <w:sz w:val="22"/>
          <w:szCs w:val="22"/>
        </w:rPr>
      </w:pPr>
      <w:r w:rsidRPr="00EB7AFE">
        <w:rPr>
          <w:rFonts w:ascii="Times New Roman" w:hAnsi="Times New Roman" w:cs="Times New Roman"/>
          <w:sz w:val="22"/>
          <w:szCs w:val="22"/>
        </w:rPr>
        <w:t>Technical Specifications</w:t>
      </w:r>
    </w:p>
    <w:p w14:paraId="2AEBD3F4" w14:textId="77777777" w:rsidR="005F3441" w:rsidRPr="00EB7AFE" w:rsidRDefault="005F3441" w:rsidP="005F3441">
      <w:pPr>
        <w:spacing w:after="0" w:line="240" w:lineRule="auto"/>
        <w:jc w:val="center"/>
        <w:rPr>
          <w:rFonts w:ascii="Times New Roman" w:hAnsi="Times New Roman" w:cs="Times New Roman"/>
          <w:sz w:val="22"/>
          <w:szCs w:val="22"/>
        </w:rPr>
      </w:pPr>
    </w:p>
    <w:p w14:paraId="7909677F" w14:textId="087B9A2D" w:rsidR="004839B4" w:rsidRPr="00EB7AFE" w:rsidRDefault="004839B4" w:rsidP="005F3441">
      <w:pPr>
        <w:spacing w:after="0" w:line="240" w:lineRule="auto"/>
        <w:rPr>
          <w:rFonts w:ascii="Times New Roman" w:hAnsi="Times New Roman" w:cs="Times New Roman"/>
          <w:sz w:val="22"/>
          <w:szCs w:val="22"/>
        </w:rPr>
      </w:pPr>
      <w:r w:rsidRPr="00EB7AFE">
        <w:rPr>
          <w:rFonts w:ascii="Times New Roman" w:hAnsi="Times New Roman" w:cs="Times New Roman"/>
          <w:b/>
          <w:bCs/>
          <w:sz w:val="22"/>
          <w:szCs w:val="22"/>
        </w:rPr>
        <w:t xml:space="preserve">Description. </w:t>
      </w:r>
      <w:r w:rsidRPr="00EB7AFE">
        <w:rPr>
          <w:rFonts w:ascii="Times New Roman" w:hAnsi="Times New Roman" w:cs="Times New Roman"/>
          <w:sz w:val="22"/>
          <w:szCs w:val="22"/>
        </w:rPr>
        <w:t>This item shall consist of the clearing</w:t>
      </w:r>
      <w:r w:rsidR="00FF208E" w:rsidRPr="00EB7AFE">
        <w:rPr>
          <w:rFonts w:ascii="Times New Roman" w:hAnsi="Times New Roman" w:cs="Times New Roman"/>
          <w:sz w:val="22"/>
          <w:szCs w:val="22"/>
        </w:rPr>
        <w:t xml:space="preserve"> of the </w:t>
      </w:r>
      <w:r w:rsidR="00364733">
        <w:rPr>
          <w:rFonts w:ascii="Times New Roman" w:hAnsi="Times New Roman" w:cs="Times New Roman"/>
          <w:sz w:val="22"/>
          <w:szCs w:val="22"/>
        </w:rPr>
        <w:t>three</w:t>
      </w:r>
      <w:r w:rsidR="005D0EE3">
        <w:rPr>
          <w:rFonts w:ascii="Times New Roman" w:hAnsi="Times New Roman" w:cs="Times New Roman"/>
          <w:sz w:val="22"/>
          <w:szCs w:val="22"/>
        </w:rPr>
        <w:t xml:space="preserve"> </w:t>
      </w:r>
      <w:r w:rsidR="00FF208E" w:rsidRPr="00EB7AFE">
        <w:rPr>
          <w:rFonts w:ascii="Times New Roman" w:hAnsi="Times New Roman" w:cs="Times New Roman"/>
          <w:sz w:val="22"/>
          <w:szCs w:val="22"/>
        </w:rPr>
        <w:t>parcels identified below of all trees, brush, overhangs, logs</w:t>
      </w:r>
      <w:r w:rsidR="005321E8" w:rsidRPr="00EB7AFE">
        <w:rPr>
          <w:rFonts w:ascii="Times New Roman" w:hAnsi="Times New Roman" w:cs="Times New Roman"/>
          <w:sz w:val="22"/>
          <w:szCs w:val="22"/>
        </w:rPr>
        <w:t xml:space="preserve">, </w:t>
      </w:r>
      <w:r w:rsidR="00F200F9" w:rsidRPr="00EB7AFE">
        <w:rPr>
          <w:rFonts w:ascii="Times New Roman" w:hAnsi="Times New Roman" w:cs="Times New Roman"/>
          <w:sz w:val="22"/>
          <w:szCs w:val="22"/>
        </w:rPr>
        <w:t xml:space="preserve">stumps, </w:t>
      </w:r>
      <w:r w:rsidR="005321E8" w:rsidRPr="00EB7AFE">
        <w:rPr>
          <w:rFonts w:ascii="Times New Roman" w:hAnsi="Times New Roman" w:cs="Times New Roman"/>
          <w:sz w:val="22"/>
          <w:szCs w:val="22"/>
        </w:rPr>
        <w:t>trash, rubbish, and other debris, including an</w:t>
      </w:r>
      <w:r w:rsidR="007F3216" w:rsidRPr="00EB7AFE">
        <w:rPr>
          <w:rFonts w:ascii="Times New Roman" w:hAnsi="Times New Roman" w:cs="Times New Roman"/>
          <w:sz w:val="22"/>
          <w:szCs w:val="22"/>
        </w:rPr>
        <w:t>y</w:t>
      </w:r>
      <w:r w:rsidR="005321E8" w:rsidRPr="00EB7AFE">
        <w:rPr>
          <w:rFonts w:ascii="Times New Roman" w:hAnsi="Times New Roman" w:cs="Times New Roman"/>
          <w:sz w:val="22"/>
          <w:szCs w:val="22"/>
        </w:rPr>
        <w:t xml:space="preserve"> deleterious materials within</w:t>
      </w:r>
      <w:r w:rsidR="007F3216" w:rsidRPr="00EB7AFE">
        <w:rPr>
          <w:rFonts w:ascii="Times New Roman" w:hAnsi="Times New Roman" w:cs="Times New Roman"/>
          <w:sz w:val="22"/>
          <w:szCs w:val="22"/>
        </w:rPr>
        <w:t xml:space="preserve"> the limits of the project. For the purposes of this specification, the boundaries of the parcels</w:t>
      </w:r>
      <w:r w:rsidR="003F7860" w:rsidRPr="00EB7AFE">
        <w:rPr>
          <w:rFonts w:ascii="Times New Roman" w:hAnsi="Times New Roman" w:cs="Times New Roman"/>
          <w:sz w:val="22"/>
          <w:szCs w:val="22"/>
        </w:rPr>
        <w:t xml:space="preserve"> shall be defined by the Ware County Tax Assessor’s Office.</w:t>
      </w:r>
      <w:r w:rsidR="00826E1A">
        <w:rPr>
          <w:rFonts w:ascii="Times New Roman" w:hAnsi="Times New Roman" w:cs="Times New Roman"/>
          <w:sz w:val="22"/>
          <w:szCs w:val="22"/>
        </w:rPr>
        <w:t xml:space="preserve"> Upon completion of the </w:t>
      </w:r>
      <w:r w:rsidR="00565994">
        <w:rPr>
          <w:rFonts w:ascii="Times New Roman" w:hAnsi="Times New Roman" w:cs="Times New Roman"/>
          <w:sz w:val="22"/>
          <w:szCs w:val="22"/>
        </w:rPr>
        <w:t xml:space="preserve">land clearing, Contractor shall be responsible for reseeding grass for </w:t>
      </w:r>
      <w:r w:rsidR="00E52FC6">
        <w:rPr>
          <w:rFonts w:ascii="Times New Roman" w:hAnsi="Times New Roman" w:cs="Times New Roman"/>
          <w:sz w:val="22"/>
          <w:szCs w:val="22"/>
        </w:rPr>
        <w:t>beautification</w:t>
      </w:r>
      <w:r w:rsidR="00565994">
        <w:rPr>
          <w:rFonts w:ascii="Times New Roman" w:hAnsi="Times New Roman" w:cs="Times New Roman"/>
          <w:sz w:val="22"/>
          <w:szCs w:val="22"/>
        </w:rPr>
        <w:t xml:space="preserve"> and</w:t>
      </w:r>
      <w:r w:rsidR="00E52FC6">
        <w:rPr>
          <w:rFonts w:ascii="Times New Roman" w:hAnsi="Times New Roman" w:cs="Times New Roman"/>
          <w:sz w:val="22"/>
          <w:szCs w:val="22"/>
        </w:rPr>
        <w:t xml:space="preserve"> erosion control.</w:t>
      </w:r>
    </w:p>
    <w:p w14:paraId="2C20C6E9" w14:textId="61DFCCAE" w:rsidR="003F7860" w:rsidRDefault="003F7860" w:rsidP="005F3441">
      <w:pPr>
        <w:spacing w:after="0" w:line="240" w:lineRule="auto"/>
        <w:rPr>
          <w:rFonts w:ascii="Times New Roman" w:hAnsi="Times New Roman" w:cs="Times New Roman"/>
          <w:sz w:val="22"/>
          <w:szCs w:val="22"/>
        </w:rPr>
      </w:pPr>
      <w:r w:rsidRPr="00EB7AFE">
        <w:rPr>
          <w:rFonts w:ascii="Times New Roman" w:hAnsi="Times New Roman" w:cs="Times New Roman"/>
          <w:sz w:val="22"/>
          <w:szCs w:val="22"/>
        </w:rPr>
        <w:t>It shall be the responsibility of the Contractor to visit the project site(s) and ascertain</w:t>
      </w:r>
      <w:r w:rsidR="00FD3FB0" w:rsidRPr="00EB7AFE">
        <w:rPr>
          <w:rFonts w:ascii="Times New Roman" w:hAnsi="Times New Roman" w:cs="Times New Roman"/>
          <w:sz w:val="22"/>
          <w:szCs w:val="22"/>
        </w:rPr>
        <w:t xml:space="preserve"> the clearing requirements as included in the proposal documents before submitting a proposal on the project.</w:t>
      </w:r>
      <w:r w:rsidR="00724E49" w:rsidRPr="00EB7AFE">
        <w:rPr>
          <w:rFonts w:ascii="Times New Roman" w:hAnsi="Times New Roman" w:cs="Times New Roman"/>
          <w:sz w:val="22"/>
          <w:szCs w:val="22"/>
        </w:rPr>
        <w:t xml:space="preserve"> Any necessary trimming of overhangs that encroach the right-of-way and interfere</w:t>
      </w:r>
      <w:r w:rsidR="00FB76A1" w:rsidRPr="00EB7AFE">
        <w:rPr>
          <w:rFonts w:ascii="Times New Roman" w:hAnsi="Times New Roman" w:cs="Times New Roman"/>
          <w:sz w:val="22"/>
          <w:szCs w:val="22"/>
        </w:rPr>
        <w:t xml:space="preserve"> with the facilitation of construction or the operation of maintenance of the executed project will not be paid for separately.</w:t>
      </w:r>
    </w:p>
    <w:p w14:paraId="083241BC" w14:textId="77777777" w:rsidR="005F3441" w:rsidRPr="00EB7AFE" w:rsidRDefault="005F3441" w:rsidP="005F3441">
      <w:pPr>
        <w:spacing w:after="0" w:line="240" w:lineRule="auto"/>
        <w:rPr>
          <w:rFonts w:ascii="Times New Roman" w:hAnsi="Times New Roman" w:cs="Times New Roman"/>
          <w:sz w:val="22"/>
          <w:szCs w:val="22"/>
        </w:rPr>
      </w:pPr>
    </w:p>
    <w:p w14:paraId="5243C659" w14:textId="7CDDE46E" w:rsidR="001E38C9" w:rsidRDefault="001E38C9" w:rsidP="005F3441">
      <w:pPr>
        <w:spacing w:after="0" w:line="240" w:lineRule="auto"/>
        <w:rPr>
          <w:rFonts w:ascii="Times New Roman" w:hAnsi="Times New Roman" w:cs="Times New Roman"/>
          <w:sz w:val="22"/>
          <w:szCs w:val="22"/>
        </w:rPr>
      </w:pPr>
      <w:r w:rsidRPr="00EB7AFE">
        <w:rPr>
          <w:rFonts w:ascii="Times New Roman" w:hAnsi="Times New Roman" w:cs="Times New Roman"/>
          <w:b/>
          <w:bCs/>
          <w:sz w:val="22"/>
          <w:szCs w:val="22"/>
        </w:rPr>
        <w:t>Construction methods.</w:t>
      </w:r>
      <w:r w:rsidRPr="00EB7AFE">
        <w:rPr>
          <w:rFonts w:ascii="Times New Roman" w:hAnsi="Times New Roman" w:cs="Times New Roman"/>
          <w:sz w:val="22"/>
          <w:szCs w:val="22"/>
        </w:rPr>
        <w:t xml:space="preserve"> The property shall be cleared of all trees, brush, overhangs, logs, rubbish, shrubs</w:t>
      </w:r>
      <w:r w:rsidR="00F200F9" w:rsidRPr="00EB7AFE">
        <w:rPr>
          <w:rFonts w:ascii="Times New Roman" w:hAnsi="Times New Roman" w:cs="Times New Roman"/>
          <w:sz w:val="22"/>
          <w:szCs w:val="22"/>
        </w:rPr>
        <w:t xml:space="preserve">, and other trash. </w:t>
      </w:r>
      <w:r w:rsidR="008825C8" w:rsidRPr="00EB7AFE">
        <w:rPr>
          <w:rFonts w:ascii="Times New Roman" w:hAnsi="Times New Roman" w:cs="Times New Roman"/>
          <w:sz w:val="22"/>
          <w:szCs w:val="22"/>
        </w:rPr>
        <w:t xml:space="preserve">Items and certain </w:t>
      </w:r>
      <w:r w:rsidR="000E119F" w:rsidRPr="00EB7AFE">
        <w:rPr>
          <w:rFonts w:ascii="Times New Roman" w:hAnsi="Times New Roman" w:cs="Times New Roman"/>
          <w:sz w:val="22"/>
          <w:szCs w:val="22"/>
        </w:rPr>
        <w:t>areas designated by the Owner for preservation in accordance with determination by the US Army Corps of Engineers</w:t>
      </w:r>
      <w:r w:rsidR="00367B99" w:rsidRPr="00EB7AFE">
        <w:rPr>
          <w:rFonts w:ascii="Times New Roman" w:hAnsi="Times New Roman" w:cs="Times New Roman"/>
          <w:sz w:val="22"/>
          <w:szCs w:val="22"/>
        </w:rPr>
        <w:t xml:space="preserve"> designated as jurisdictional wetlands shall be carefully protected from abuse, marring</w:t>
      </w:r>
      <w:r w:rsidR="00501918" w:rsidRPr="00EB7AFE">
        <w:rPr>
          <w:rFonts w:ascii="Times New Roman" w:hAnsi="Times New Roman" w:cs="Times New Roman"/>
          <w:sz w:val="22"/>
          <w:szCs w:val="22"/>
        </w:rPr>
        <w:t xml:space="preserve">, or damage during construction operations and preserved in accordance </w:t>
      </w:r>
      <w:r w:rsidR="0041135E" w:rsidRPr="00EB7AFE">
        <w:rPr>
          <w:rFonts w:ascii="Times New Roman" w:hAnsi="Times New Roman" w:cs="Times New Roman"/>
          <w:sz w:val="22"/>
          <w:szCs w:val="22"/>
        </w:rPr>
        <w:t>with</w:t>
      </w:r>
      <w:r w:rsidR="00501918" w:rsidRPr="00EB7AFE">
        <w:rPr>
          <w:rFonts w:ascii="Times New Roman" w:hAnsi="Times New Roman" w:cs="Times New Roman"/>
          <w:sz w:val="22"/>
          <w:szCs w:val="22"/>
        </w:rPr>
        <w:t xml:space="preserve"> the Proposal Documents</w:t>
      </w:r>
      <w:r w:rsidR="0041135E" w:rsidRPr="00EB7AFE">
        <w:rPr>
          <w:rFonts w:ascii="Times New Roman" w:hAnsi="Times New Roman" w:cs="Times New Roman"/>
          <w:sz w:val="22"/>
          <w:szCs w:val="22"/>
        </w:rPr>
        <w:t>. Parking and/or servicing of equipment</w:t>
      </w:r>
      <w:r w:rsidR="00CC52AC" w:rsidRPr="00EB7AFE">
        <w:rPr>
          <w:rFonts w:ascii="Times New Roman" w:hAnsi="Times New Roman" w:cs="Times New Roman"/>
          <w:sz w:val="22"/>
          <w:szCs w:val="22"/>
        </w:rPr>
        <w:t xml:space="preserve"> in protected areas is strictly prohibited.</w:t>
      </w:r>
    </w:p>
    <w:p w14:paraId="1566C8E3" w14:textId="77777777" w:rsidR="005F3441" w:rsidRPr="00EB7AFE" w:rsidRDefault="005F3441" w:rsidP="005F3441">
      <w:pPr>
        <w:spacing w:after="0" w:line="240" w:lineRule="auto"/>
        <w:rPr>
          <w:rFonts w:ascii="Times New Roman" w:hAnsi="Times New Roman" w:cs="Times New Roman"/>
          <w:sz w:val="22"/>
          <w:szCs w:val="22"/>
        </w:rPr>
      </w:pPr>
    </w:p>
    <w:p w14:paraId="49255663" w14:textId="66F4106E" w:rsidR="00CC52AC" w:rsidRDefault="00CC52AC" w:rsidP="005F3441">
      <w:pPr>
        <w:spacing w:after="0" w:line="240" w:lineRule="auto"/>
        <w:rPr>
          <w:rFonts w:ascii="Times New Roman" w:hAnsi="Times New Roman" w:cs="Times New Roman"/>
          <w:sz w:val="22"/>
          <w:szCs w:val="22"/>
        </w:rPr>
      </w:pPr>
      <w:r w:rsidRPr="00EB7AFE">
        <w:rPr>
          <w:rFonts w:ascii="Times New Roman" w:hAnsi="Times New Roman" w:cs="Times New Roman"/>
          <w:b/>
          <w:bCs/>
          <w:sz w:val="22"/>
          <w:szCs w:val="22"/>
        </w:rPr>
        <w:t>Disposal of materials.</w:t>
      </w:r>
      <w:r w:rsidRPr="00EB7AFE">
        <w:rPr>
          <w:rFonts w:ascii="Times New Roman" w:hAnsi="Times New Roman" w:cs="Times New Roman"/>
          <w:sz w:val="22"/>
          <w:szCs w:val="22"/>
        </w:rPr>
        <w:t xml:space="preserve"> All cleared vegetative materials shall be disposed of by piling </w:t>
      </w:r>
      <w:r w:rsidR="00234BB0" w:rsidRPr="00EB7AFE">
        <w:rPr>
          <w:rFonts w:ascii="Times New Roman" w:hAnsi="Times New Roman" w:cs="Times New Roman"/>
          <w:sz w:val="22"/>
          <w:szCs w:val="22"/>
        </w:rPr>
        <w:t>and burning in accordance with the Contractor working with local fire officials</w:t>
      </w:r>
      <w:r w:rsidR="00901B16" w:rsidRPr="00EB7AFE">
        <w:rPr>
          <w:rFonts w:ascii="Times New Roman" w:hAnsi="Times New Roman" w:cs="Times New Roman"/>
          <w:sz w:val="22"/>
          <w:szCs w:val="22"/>
        </w:rPr>
        <w:t xml:space="preserve"> to ensure that impacts on public safety and the environmental effects for surrounding industries </w:t>
      </w:r>
      <w:r w:rsidR="005D7160" w:rsidRPr="00EB7AFE">
        <w:rPr>
          <w:rFonts w:ascii="Times New Roman" w:hAnsi="Times New Roman" w:cs="Times New Roman"/>
          <w:sz w:val="22"/>
          <w:szCs w:val="22"/>
        </w:rPr>
        <w:t>are</w:t>
      </w:r>
      <w:r w:rsidR="00901B16" w:rsidRPr="00EB7AFE">
        <w:rPr>
          <w:rFonts w:ascii="Times New Roman" w:hAnsi="Times New Roman" w:cs="Times New Roman"/>
          <w:sz w:val="22"/>
          <w:szCs w:val="22"/>
        </w:rPr>
        <w:t xml:space="preserve"> </w:t>
      </w:r>
      <w:r w:rsidR="005D7160" w:rsidRPr="00EB7AFE">
        <w:rPr>
          <w:rFonts w:ascii="Times New Roman" w:hAnsi="Times New Roman" w:cs="Times New Roman"/>
          <w:sz w:val="22"/>
          <w:szCs w:val="22"/>
        </w:rPr>
        <w:t xml:space="preserve">minimized. All approved burning activities shall be conducted using </w:t>
      </w:r>
      <w:r w:rsidR="00417575" w:rsidRPr="00EB7AFE">
        <w:rPr>
          <w:rFonts w:ascii="Times New Roman" w:hAnsi="Times New Roman" w:cs="Times New Roman"/>
          <w:sz w:val="22"/>
          <w:szCs w:val="22"/>
        </w:rPr>
        <w:t xml:space="preserve">means to minimize </w:t>
      </w:r>
      <w:r w:rsidR="003D5AF3" w:rsidRPr="00EB7AFE">
        <w:rPr>
          <w:rFonts w:ascii="Times New Roman" w:hAnsi="Times New Roman" w:cs="Times New Roman"/>
          <w:sz w:val="22"/>
          <w:szCs w:val="22"/>
        </w:rPr>
        <w:t xml:space="preserve">low level smoke accumulation which may impact the safety of motorists or </w:t>
      </w:r>
      <w:r w:rsidR="003A5D85" w:rsidRPr="00EB7AFE">
        <w:rPr>
          <w:rFonts w:ascii="Times New Roman" w:hAnsi="Times New Roman" w:cs="Times New Roman"/>
          <w:sz w:val="22"/>
          <w:szCs w:val="22"/>
        </w:rPr>
        <w:t>cause a nuisance for existing industries located near the project site(s).</w:t>
      </w:r>
      <w:r w:rsidR="004D11DB" w:rsidRPr="00EB7AFE">
        <w:rPr>
          <w:rFonts w:ascii="Times New Roman" w:hAnsi="Times New Roman" w:cs="Times New Roman"/>
          <w:sz w:val="22"/>
          <w:szCs w:val="22"/>
        </w:rPr>
        <w:t xml:space="preserve"> The Contractor shall dispose of tires, rubbish, and other debris</w:t>
      </w:r>
      <w:r w:rsidR="005543AF" w:rsidRPr="00EB7AFE">
        <w:rPr>
          <w:rFonts w:ascii="Times New Roman" w:hAnsi="Times New Roman" w:cs="Times New Roman"/>
          <w:sz w:val="22"/>
          <w:szCs w:val="22"/>
        </w:rPr>
        <w:t xml:space="preserve"> in an approved facility. The Contractor shall be responsible for obtaining any necessary disposal permits.</w:t>
      </w:r>
      <w:r w:rsidR="00EE7F88" w:rsidRPr="00EB7AFE">
        <w:rPr>
          <w:rFonts w:ascii="Times New Roman" w:hAnsi="Times New Roman" w:cs="Times New Roman"/>
          <w:sz w:val="22"/>
          <w:szCs w:val="22"/>
        </w:rPr>
        <w:t xml:space="preserve"> The cost of such disposal shall be included in the pricing proposed. The contractor shall not bury any refuse on any property owned by the Waycross and Ware County Development Authority.</w:t>
      </w:r>
    </w:p>
    <w:p w14:paraId="50979EC4" w14:textId="77777777" w:rsidR="005F3441" w:rsidRPr="00EB7AFE" w:rsidRDefault="005F3441" w:rsidP="005F3441">
      <w:pPr>
        <w:spacing w:after="0" w:line="240" w:lineRule="auto"/>
        <w:rPr>
          <w:rFonts w:ascii="Times New Roman" w:hAnsi="Times New Roman" w:cs="Times New Roman"/>
          <w:sz w:val="22"/>
          <w:szCs w:val="22"/>
        </w:rPr>
      </w:pPr>
    </w:p>
    <w:p w14:paraId="4726A105" w14:textId="29AB2528" w:rsidR="00EE7F88" w:rsidRDefault="00EE7F88" w:rsidP="005F3441">
      <w:pPr>
        <w:spacing w:after="0" w:line="240" w:lineRule="auto"/>
        <w:rPr>
          <w:rFonts w:ascii="Times New Roman" w:hAnsi="Times New Roman" w:cs="Times New Roman"/>
          <w:sz w:val="22"/>
          <w:szCs w:val="22"/>
        </w:rPr>
      </w:pPr>
      <w:r w:rsidRPr="00EB7AFE">
        <w:rPr>
          <w:rFonts w:ascii="Times New Roman" w:hAnsi="Times New Roman" w:cs="Times New Roman"/>
          <w:b/>
          <w:bCs/>
          <w:sz w:val="22"/>
          <w:szCs w:val="22"/>
        </w:rPr>
        <w:t xml:space="preserve">Limit of operations. </w:t>
      </w:r>
      <w:r w:rsidRPr="00EB7AFE">
        <w:rPr>
          <w:rFonts w:ascii="Times New Roman" w:hAnsi="Times New Roman" w:cs="Times New Roman"/>
          <w:sz w:val="22"/>
          <w:szCs w:val="22"/>
        </w:rPr>
        <w:t>No clearing</w:t>
      </w:r>
      <w:r w:rsidR="006A34E7" w:rsidRPr="00EB7AFE">
        <w:rPr>
          <w:rFonts w:ascii="Times New Roman" w:hAnsi="Times New Roman" w:cs="Times New Roman"/>
          <w:sz w:val="22"/>
          <w:szCs w:val="22"/>
        </w:rPr>
        <w:t xml:space="preserve"> shall be completed outside of the parcel boundaries. Any work completed outside of the parcel boundaries shall be done at the Contractor’s expense and it shall</w:t>
      </w:r>
      <w:r w:rsidR="00F242C1" w:rsidRPr="00EB7AFE">
        <w:rPr>
          <w:rFonts w:ascii="Times New Roman" w:hAnsi="Times New Roman" w:cs="Times New Roman"/>
          <w:sz w:val="22"/>
          <w:szCs w:val="22"/>
        </w:rPr>
        <w:t xml:space="preserve"> be the Contractor’s responsibility to negotiate and secure the permission of the property owner for such operation. The Contractor</w:t>
      </w:r>
      <w:r w:rsidR="0029719E" w:rsidRPr="00EB7AFE">
        <w:rPr>
          <w:rFonts w:ascii="Times New Roman" w:hAnsi="Times New Roman" w:cs="Times New Roman"/>
          <w:sz w:val="22"/>
          <w:szCs w:val="22"/>
        </w:rPr>
        <w:t xml:space="preserve"> </w:t>
      </w:r>
      <w:r w:rsidR="003660AB" w:rsidRPr="00EB7AFE">
        <w:rPr>
          <w:rFonts w:ascii="Times New Roman" w:hAnsi="Times New Roman" w:cs="Times New Roman"/>
          <w:sz w:val="22"/>
          <w:szCs w:val="22"/>
        </w:rPr>
        <w:t>shall provide sufficient evidence to the Waycross and Ware County Development Authority</w:t>
      </w:r>
      <w:r w:rsidR="000653D6" w:rsidRPr="00EB7AFE">
        <w:rPr>
          <w:rFonts w:ascii="Times New Roman" w:hAnsi="Times New Roman" w:cs="Times New Roman"/>
          <w:sz w:val="22"/>
          <w:szCs w:val="22"/>
        </w:rPr>
        <w:t xml:space="preserve"> that such permission has been obtained.</w:t>
      </w:r>
    </w:p>
    <w:p w14:paraId="58E4FFA3" w14:textId="77777777" w:rsidR="005F3441" w:rsidRPr="00EB7AFE" w:rsidRDefault="005F3441" w:rsidP="005F3441">
      <w:pPr>
        <w:spacing w:after="0" w:line="240" w:lineRule="auto"/>
        <w:rPr>
          <w:rFonts w:ascii="Times New Roman" w:hAnsi="Times New Roman" w:cs="Times New Roman"/>
          <w:sz w:val="22"/>
          <w:szCs w:val="22"/>
        </w:rPr>
      </w:pPr>
    </w:p>
    <w:p w14:paraId="66D1D46B" w14:textId="0170EA7B" w:rsidR="000653D6" w:rsidRDefault="000653D6" w:rsidP="005F3441">
      <w:pPr>
        <w:spacing w:after="0" w:line="240" w:lineRule="auto"/>
        <w:rPr>
          <w:rFonts w:ascii="Times New Roman" w:hAnsi="Times New Roman" w:cs="Times New Roman"/>
          <w:sz w:val="22"/>
          <w:szCs w:val="22"/>
        </w:rPr>
      </w:pPr>
      <w:r w:rsidRPr="00EB7AFE">
        <w:rPr>
          <w:rFonts w:ascii="Times New Roman" w:hAnsi="Times New Roman" w:cs="Times New Roman"/>
          <w:b/>
          <w:bCs/>
          <w:sz w:val="22"/>
          <w:szCs w:val="22"/>
        </w:rPr>
        <w:t>Schedule of Clearing.</w:t>
      </w:r>
      <w:r w:rsidRPr="00EB7AFE">
        <w:rPr>
          <w:rFonts w:ascii="Times New Roman" w:hAnsi="Times New Roman" w:cs="Times New Roman"/>
          <w:sz w:val="22"/>
          <w:szCs w:val="22"/>
        </w:rPr>
        <w:t xml:space="preserve"> The timeframe for completion of all clearing activities for </w:t>
      </w:r>
      <w:r w:rsidR="004E054A">
        <w:rPr>
          <w:rFonts w:ascii="Times New Roman" w:hAnsi="Times New Roman" w:cs="Times New Roman"/>
          <w:sz w:val="22"/>
          <w:szCs w:val="22"/>
        </w:rPr>
        <w:t>the total</w:t>
      </w:r>
      <w:r w:rsidRPr="00EB7AFE">
        <w:rPr>
          <w:rFonts w:ascii="Times New Roman" w:hAnsi="Times New Roman" w:cs="Times New Roman"/>
          <w:sz w:val="22"/>
          <w:szCs w:val="22"/>
        </w:rPr>
        <w:t xml:space="preserve"> of the</w:t>
      </w:r>
      <w:r w:rsidR="00E17EE5">
        <w:rPr>
          <w:rFonts w:ascii="Times New Roman" w:hAnsi="Times New Roman" w:cs="Times New Roman"/>
          <w:sz w:val="22"/>
          <w:szCs w:val="22"/>
        </w:rPr>
        <w:t xml:space="preserve"> three</w:t>
      </w:r>
      <w:r w:rsidRPr="00EB7AFE">
        <w:rPr>
          <w:rFonts w:ascii="Times New Roman" w:hAnsi="Times New Roman" w:cs="Times New Roman"/>
          <w:sz w:val="22"/>
          <w:szCs w:val="22"/>
        </w:rPr>
        <w:t xml:space="preserve"> parcel</w:t>
      </w:r>
      <w:r w:rsidR="00BD59AE" w:rsidRPr="00EB7AFE">
        <w:rPr>
          <w:rFonts w:ascii="Times New Roman" w:hAnsi="Times New Roman" w:cs="Times New Roman"/>
          <w:sz w:val="22"/>
          <w:szCs w:val="22"/>
        </w:rPr>
        <w:t xml:space="preserve">s is </w:t>
      </w:r>
      <w:r w:rsidR="0004358E">
        <w:rPr>
          <w:rFonts w:ascii="Times New Roman" w:hAnsi="Times New Roman" w:cs="Times New Roman"/>
          <w:sz w:val="22"/>
          <w:szCs w:val="22"/>
        </w:rPr>
        <w:t>120</w:t>
      </w:r>
      <w:r w:rsidR="00BD59AE" w:rsidRPr="00EB7AFE">
        <w:rPr>
          <w:rFonts w:ascii="Times New Roman" w:hAnsi="Times New Roman" w:cs="Times New Roman"/>
          <w:sz w:val="22"/>
          <w:szCs w:val="22"/>
        </w:rPr>
        <w:t xml:space="preserve"> days from the issuing of the Notice to Proceed.</w:t>
      </w:r>
    </w:p>
    <w:p w14:paraId="20496932" w14:textId="77777777" w:rsidR="005F3441" w:rsidRPr="00EB7AFE" w:rsidRDefault="005F3441" w:rsidP="005F3441">
      <w:pPr>
        <w:spacing w:after="0" w:line="240" w:lineRule="auto"/>
        <w:rPr>
          <w:rFonts w:ascii="Times New Roman" w:hAnsi="Times New Roman" w:cs="Times New Roman"/>
          <w:sz w:val="22"/>
          <w:szCs w:val="22"/>
        </w:rPr>
      </w:pPr>
    </w:p>
    <w:p w14:paraId="0E595D00" w14:textId="3E907E62" w:rsidR="00BD59AE" w:rsidRPr="00EB7AFE" w:rsidRDefault="00BD59AE" w:rsidP="005F3441">
      <w:pPr>
        <w:spacing w:after="0" w:line="240" w:lineRule="auto"/>
        <w:rPr>
          <w:rFonts w:ascii="Times New Roman" w:hAnsi="Times New Roman" w:cs="Times New Roman"/>
          <w:sz w:val="22"/>
          <w:szCs w:val="22"/>
        </w:rPr>
      </w:pPr>
      <w:r w:rsidRPr="00EB7AFE">
        <w:rPr>
          <w:rFonts w:ascii="Times New Roman" w:hAnsi="Times New Roman" w:cs="Times New Roman"/>
          <w:b/>
          <w:bCs/>
          <w:sz w:val="22"/>
          <w:szCs w:val="22"/>
        </w:rPr>
        <w:t>Measureme</w:t>
      </w:r>
      <w:r w:rsidR="00B20BDF" w:rsidRPr="00EB7AFE">
        <w:rPr>
          <w:rFonts w:ascii="Times New Roman" w:hAnsi="Times New Roman" w:cs="Times New Roman"/>
          <w:b/>
          <w:bCs/>
          <w:sz w:val="22"/>
          <w:szCs w:val="22"/>
        </w:rPr>
        <w:t>nt and Payment.</w:t>
      </w:r>
      <w:r w:rsidR="00B20BDF" w:rsidRPr="00EB7AFE">
        <w:rPr>
          <w:rFonts w:ascii="Times New Roman" w:hAnsi="Times New Roman" w:cs="Times New Roman"/>
          <w:sz w:val="22"/>
          <w:szCs w:val="22"/>
        </w:rPr>
        <w:t xml:space="preserve"> Clearing will be paid at the contract price per parcel, as designated in the proposal and shall be full compensation for furnishing all labor, materials, permits, supervision</w:t>
      </w:r>
      <w:r w:rsidR="00804036" w:rsidRPr="00EB7AFE">
        <w:rPr>
          <w:rFonts w:ascii="Times New Roman" w:hAnsi="Times New Roman" w:cs="Times New Roman"/>
          <w:sz w:val="22"/>
          <w:szCs w:val="22"/>
        </w:rPr>
        <w:t>, equipment, and supplies required to complete all items of work specified herein.</w:t>
      </w:r>
    </w:p>
    <w:p w14:paraId="3168050E" w14:textId="77777777" w:rsidR="00B45B75" w:rsidRDefault="00B45B75" w:rsidP="005F3441">
      <w:pPr>
        <w:spacing w:after="0" w:line="240" w:lineRule="auto"/>
        <w:jc w:val="center"/>
        <w:rPr>
          <w:rFonts w:ascii="Times New Roman" w:hAnsi="Times New Roman" w:cs="Times New Roman"/>
          <w:sz w:val="22"/>
          <w:szCs w:val="22"/>
        </w:rPr>
      </w:pPr>
    </w:p>
    <w:p w14:paraId="77D6190D" w14:textId="77777777" w:rsidR="00B45B75" w:rsidRDefault="00B45B75" w:rsidP="005F3441">
      <w:pPr>
        <w:spacing w:after="0" w:line="240" w:lineRule="auto"/>
        <w:jc w:val="center"/>
        <w:rPr>
          <w:rFonts w:ascii="Times New Roman" w:hAnsi="Times New Roman" w:cs="Times New Roman"/>
          <w:sz w:val="22"/>
          <w:szCs w:val="22"/>
        </w:rPr>
      </w:pPr>
    </w:p>
    <w:p w14:paraId="773853E9" w14:textId="77777777" w:rsidR="00B45B75" w:rsidRDefault="00B45B75" w:rsidP="005F3441">
      <w:pPr>
        <w:spacing w:after="0" w:line="240" w:lineRule="auto"/>
        <w:jc w:val="center"/>
        <w:rPr>
          <w:rFonts w:ascii="Times New Roman" w:hAnsi="Times New Roman" w:cs="Times New Roman"/>
          <w:sz w:val="22"/>
          <w:szCs w:val="22"/>
        </w:rPr>
      </w:pPr>
    </w:p>
    <w:p w14:paraId="328A2958" w14:textId="77777777" w:rsidR="00B45B75" w:rsidRDefault="00B45B75" w:rsidP="005F3441">
      <w:pPr>
        <w:spacing w:after="0" w:line="240" w:lineRule="auto"/>
        <w:jc w:val="center"/>
        <w:rPr>
          <w:rFonts w:ascii="Times New Roman" w:hAnsi="Times New Roman" w:cs="Times New Roman"/>
          <w:sz w:val="22"/>
          <w:szCs w:val="22"/>
        </w:rPr>
      </w:pPr>
    </w:p>
    <w:p w14:paraId="6C216A64" w14:textId="77777777" w:rsidR="00D16F86" w:rsidRDefault="00D16F86" w:rsidP="005F3441">
      <w:pPr>
        <w:spacing w:after="0" w:line="240" w:lineRule="auto"/>
        <w:jc w:val="center"/>
        <w:rPr>
          <w:rFonts w:ascii="Times New Roman" w:hAnsi="Times New Roman" w:cs="Times New Roman"/>
          <w:sz w:val="22"/>
          <w:szCs w:val="22"/>
        </w:rPr>
      </w:pPr>
    </w:p>
    <w:p w14:paraId="414F0EE1" w14:textId="77777777" w:rsidR="00D16F86" w:rsidRDefault="00D16F86" w:rsidP="005F3441">
      <w:pPr>
        <w:spacing w:after="0" w:line="240" w:lineRule="auto"/>
        <w:jc w:val="center"/>
        <w:rPr>
          <w:rFonts w:ascii="Times New Roman" w:hAnsi="Times New Roman" w:cs="Times New Roman"/>
          <w:sz w:val="22"/>
          <w:szCs w:val="22"/>
        </w:rPr>
      </w:pPr>
    </w:p>
    <w:p w14:paraId="7C3ABC14" w14:textId="77777777" w:rsidR="00D16F86" w:rsidRDefault="00D16F86" w:rsidP="005F3441">
      <w:pPr>
        <w:spacing w:after="0" w:line="240" w:lineRule="auto"/>
        <w:jc w:val="center"/>
        <w:rPr>
          <w:rFonts w:ascii="Times New Roman" w:hAnsi="Times New Roman" w:cs="Times New Roman"/>
          <w:sz w:val="22"/>
          <w:szCs w:val="22"/>
        </w:rPr>
      </w:pPr>
    </w:p>
    <w:p w14:paraId="7B10E7FF" w14:textId="77777777" w:rsidR="00D16F86" w:rsidRDefault="00D16F86" w:rsidP="005F3441">
      <w:pPr>
        <w:spacing w:after="0" w:line="240" w:lineRule="auto"/>
        <w:jc w:val="center"/>
        <w:rPr>
          <w:rFonts w:ascii="Times New Roman" w:hAnsi="Times New Roman" w:cs="Times New Roman"/>
          <w:sz w:val="22"/>
          <w:szCs w:val="22"/>
        </w:rPr>
      </w:pPr>
    </w:p>
    <w:p w14:paraId="076BAB96" w14:textId="77777777" w:rsidR="00D16F86" w:rsidRDefault="00D16F86" w:rsidP="005F3441">
      <w:pPr>
        <w:spacing w:after="0" w:line="240" w:lineRule="auto"/>
        <w:jc w:val="center"/>
        <w:rPr>
          <w:rFonts w:ascii="Times New Roman" w:hAnsi="Times New Roman" w:cs="Times New Roman"/>
          <w:sz w:val="22"/>
          <w:szCs w:val="22"/>
        </w:rPr>
      </w:pPr>
    </w:p>
    <w:p w14:paraId="57DC6002" w14:textId="52A10C8F" w:rsidR="00804036" w:rsidRPr="00EB7AFE" w:rsidRDefault="00804036" w:rsidP="005F3441">
      <w:pPr>
        <w:spacing w:after="0" w:line="240" w:lineRule="auto"/>
        <w:jc w:val="center"/>
        <w:rPr>
          <w:rFonts w:ascii="Times New Roman" w:hAnsi="Times New Roman" w:cs="Times New Roman"/>
          <w:sz w:val="22"/>
          <w:szCs w:val="22"/>
        </w:rPr>
      </w:pPr>
      <w:r w:rsidRPr="00EB7AFE">
        <w:rPr>
          <w:rFonts w:ascii="Times New Roman" w:hAnsi="Times New Roman" w:cs="Times New Roman"/>
          <w:sz w:val="22"/>
          <w:szCs w:val="22"/>
        </w:rPr>
        <w:t>Land Clearing Specifications</w:t>
      </w:r>
    </w:p>
    <w:p w14:paraId="28EB10C6" w14:textId="619C67FF" w:rsidR="00804036" w:rsidRDefault="00317B68" w:rsidP="005F3441">
      <w:p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Part I – General</w:t>
      </w:r>
    </w:p>
    <w:p w14:paraId="4BE2D5E2" w14:textId="1C85C4AA" w:rsidR="00317B68" w:rsidRPr="005F3441" w:rsidRDefault="00317B68"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Work Included</w:t>
      </w:r>
    </w:p>
    <w:p w14:paraId="6B51CCF8" w14:textId="2D624E14" w:rsidR="00317B68" w:rsidRDefault="00852573"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Contractor</w:t>
      </w:r>
      <w:r w:rsidR="00317B68" w:rsidRPr="005F3441">
        <w:rPr>
          <w:rFonts w:ascii="Times New Roman" w:hAnsi="Times New Roman" w:cs="Times New Roman"/>
          <w:sz w:val="22"/>
          <w:szCs w:val="22"/>
        </w:rPr>
        <w:t xml:space="preserve"> shall clear</w:t>
      </w:r>
      <w:r w:rsidR="00DA3B84" w:rsidRPr="005F3441">
        <w:rPr>
          <w:rFonts w:ascii="Times New Roman" w:hAnsi="Times New Roman" w:cs="Times New Roman"/>
          <w:sz w:val="22"/>
          <w:szCs w:val="22"/>
        </w:rPr>
        <w:t xml:space="preserve"> vegetative materials (i.e. trees, shrubs, stumps, etc.) via</w:t>
      </w:r>
      <w:r w:rsidR="006C566A" w:rsidRPr="005F3441">
        <w:rPr>
          <w:rFonts w:ascii="Times New Roman" w:hAnsi="Times New Roman" w:cs="Times New Roman"/>
          <w:sz w:val="22"/>
          <w:szCs w:val="22"/>
        </w:rPr>
        <w:t xml:space="preserve"> </w:t>
      </w:r>
      <w:r w:rsidR="00DA3B84" w:rsidRPr="005F3441">
        <w:rPr>
          <w:rFonts w:ascii="Times New Roman" w:hAnsi="Times New Roman" w:cs="Times New Roman"/>
          <w:sz w:val="22"/>
          <w:szCs w:val="22"/>
        </w:rPr>
        <w:t>cutting, mulching</w:t>
      </w:r>
      <w:r w:rsidR="00BB3C7D" w:rsidRPr="005F3441">
        <w:rPr>
          <w:rFonts w:ascii="Times New Roman" w:hAnsi="Times New Roman" w:cs="Times New Roman"/>
          <w:sz w:val="22"/>
          <w:szCs w:val="22"/>
        </w:rPr>
        <w:t>, root raking, and/or mowing on each of the identified parcels. Trees, logs, shrubs, stumps, and other vegetatio</w:t>
      </w:r>
      <w:r w:rsidR="006553FB" w:rsidRPr="005F3441">
        <w:rPr>
          <w:rFonts w:ascii="Times New Roman" w:hAnsi="Times New Roman" w:cs="Times New Roman"/>
          <w:sz w:val="22"/>
          <w:szCs w:val="22"/>
        </w:rPr>
        <w:t>ns shall be piled and burned on each respective parcel away from public rights-of way</w:t>
      </w:r>
      <w:r w:rsidRPr="005F3441">
        <w:rPr>
          <w:rFonts w:ascii="Times New Roman" w:hAnsi="Times New Roman" w:cs="Times New Roman"/>
          <w:sz w:val="22"/>
          <w:szCs w:val="22"/>
        </w:rPr>
        <w:t xml:space="preserve"> and existing industries.</w:t>
      </w:r>
    </w:p>
    <w:p w14:paraId="3986ADDE" w14:textId="77777777" w:rsidR="005F3441" w:rsidRPr="005F3441" w:rsidRDefault="005F3441" w:rsidP="005F3441">
      <w:pPr>
        <w:pStyle w:val="ListParagraph"/>
        <w:spacing w:after="0" w:line="240" w:lineRule="auto"/>
        <w:ind w:left="1440"/>
        <w:rPr>
          <w:rFonts w:ascii="Times New Roman" w:hAnsi="Times New Roman" w:cs="Times New Roman"/>
          <w:sz w:val="22"/>
          <w:szCs w:val="22"/>
        </w:rPr>
      </w:pPr>
    </w:p>
    <w:p w14:paraId="067FF858" w14:textId="7BA8DB69" w:rsidR="00852573" w:rsidRDefault="00852573"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Contractor shall be responsible for utility location</w:t>
      </w:r>
      <w:r w:rsidR="009070F1" w:rsidRPr="005F3441">
        <w:rPr>
          <w:rFonts w:ascii="Times New Roman" w:hAnsi="Times New Roman" w:cs="Times New Roman"/>
          <w:sz w:val="22"/>
          <w:szCs w:val="22"/>
        </w:rPr>
        <w:t>/identification (Call 811), site safety, owner/neighbor access, traffic control</w:t>
      </w:r>
      <w:r w:rsidR="00D018A6" w:rsidRPr="005F3441">
        <w:rPr>
          <w:rFonts w:ascii="Times New Roman" w:hAnsi="Times New Roman" w:cs="Times New Roman"/>
          <w:sz w:val="22"/>
          <w:szCs w:val="22"/>
        </w:rPr>
        <w:t>, and protection of existing facilities, features, and structures at all times.</w:t>
      </w:r>
    </w:p>
    <w:p w14:paraId="7AFCD3EC" w14:textId="77777777" w:rsidR="005F3441" w:rsidRPr="005F3441" w:rsidRDefault="005F3441" w:rsidP="005F3441">
      <w:pPr>
        <w:spacing w:after="0" w:line="240" w:lineRule="auto"/>
        <w:rPr>
          <w:rFonts w:ascii="Times New Roman" w:hAnsi="Times New Roman" w:cs="Times New Roman"/>
          <w:sz w:val="22"/>
          <w:szCs w:val="22"/>
        </w:rPr>
      </w:pPr>
    </w:p>
    <w:p w14:paraId="583F8C70" w14:textId="429A1CE1" w:rsidR="00BB2FF4" w:rsidRDefault="00BB2FF4"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Contractor shall </w:t>
      </w:r>
      <w:r w:rsidR="00A14B39" w:rsidRPr="005F3441">
        <w:rPr>
          <w:rFonts w:ascii="Times New Roman" w:hAnsi="Times New Roman" w:cs="Times New Roman"/>
          <w:sz w:val="22"/>
          <w:szCs w:val="22"/>
        </w:rPr>
        <w:t xml:space="preserve">install appropriate silt fencing or other required </w:t>
      </w:r>
      <w:r w:rsidR="005B0DA2" w:rsidRPr="005F3441">
        <w:rPr>
          <w:rFonts w:ascii="Times New Roman" w:hAnsi="Times New Roman" w:cs="Times New Roman"/>
          <w:sz w:val="22"/>
          <w:szCs w:val="22"/>
        </w:rPr>
        <w:t>containment</w:t>
      </w:r>
      <w:r w:rsidR="00A14B39" w:rsidRPr="005F3441">
        <w:rPr>
          <w:rFonts w:ascii="Times New Roman" w:hAnsi="Times New Roman" w:cs="Times New Roman"/>
          <w:sz w:val="22"/>
          <w:szCs w:val="22"/>
        </w:rPr>
        <w:t xml:space="preserve"> around the boundaries to </w:t>
      </w:r>
      <w:r w:rsidR="00FC1940" w:rsidRPr="005F3441">
        <w:rPr>
          <w:rFonts w:ascii="Times New Roman" w:hAnsi="Times New Roman" w:cs="Times New Roman"/>
          <w:sz w:val="22"/>
          <w:szCs w:val="22"/>
        </w:rPr>
        <w:t xml:space="preserve">minimize </w:t>
      </w:r>
      <w:r w:rsidR="00D5178B" w:rsidRPr="005F3441">
        <w:rPr>
          <w:rFonts w:ascii="Times New Roman" w:hAnsi="Times New Roman" w:cs="Times New Roman"/>
          <w:sz w:val="22"/>
          <w:szCs w:val="22"/>
        </w:rPr>
        <w:t>the negative</w:t>
      </w:r>
      <w:r w:rsidR="00FC1940" w:rsidRPr="005F3441">
        <w:rPr>
          <w:rFonts w:ascii="Times New Roman" w:hAnsi="Times New Roman" w:cs="Times New Roman"/>
          <w:sz w:val="22"/>
          <w:szCs w:val="22"/>
        </w:rPr>
        <w:t xml:space="preserve"> effects of stormwater runoff</w:t>
      </w:r>
      <w:r w:rsidR="005B0DA2" w:rsidRPr="005F3441">
        <w:rPr>
          <w:rFonts w:ascii="Times New Roman" w:hAnsi="Times New Roman" w:cs="Times New Roman"/>
          <w:sz w:val="22"/>
          <w:szCs w:val="22"/>
        </w:rPr>
        <w:t xml:space="preserve"> and debris intrusion onto neighboring properties including any and all waterways.</w:t>
      </w:r>
    </w:p>
    <w:p w14:paraId="4FB41D4F" w14:textId="77777777" w:rsidR="005F3441" w:rsidRPr="005F3441" w:rsidRDefault="005F3441" w:rsidP="005F3441">
      <w:pPr>
        <w:spacing w:after="0" w:line="240" w:lineRule="auto"/>
        <w:rPr>
          <w:rFonts w:ascii="Times New Roman" w:hAnsi="Times New Roman" w:cs="Times New Roman"/>
          <w:sz w:val="22"/>
          <w:szCs w:val="22"/>
        </w:rPr>
      </w:pPr>
    </w:p>
    <w:p w14:paraId="7F1B9605" w14:textId="1FC7D3F5" w:rsidR="005F3441" w:rsidRDefault="00E52FC6"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Contractor shall</w:t>
      </w:r>
      <w:r w:rsidR="00FD450E" w:rsidRPr="005F3441">
        <w:rPr>
          <w:rFonts w:ascii="Times New Roman" w:hAnsi="Times New Roman" w:cs="Times New Roman"/>
          <w:sz w:val="22"/>
          <w:szCs w:val="22"/>
        </w:rPr>
        <w:t xml:space="preserve"> provide permanent site grassing and proper fertilization to establish</w:t>
      </w:r>
      <w:r w:rsidR="005C52DC" w:rsidRPr="005F3441">
        <w:rPr>
          <w:rFonts w:ascii="Times New Roman" w:hAnsi="Times New Roman" w:cs="Times New Roman"/>
          <w:sz w:val="22"/>
          <w:szCs w:val="22"/>
        </w:rPr>
        <w:t xml:space="preserve"> erosion controls while </w:t>
      </w:r>
      <w:r w:rsidR="00476631" w:rsidRPr="005F3441">
        <w:rPr>
          <w:rFonts w:ascii="Times New Roman" w:hAnsi="Times New Roman" w:cs="Times New Roman"/>
          <w:sz w:val="22"/>
          <w:szCs w:val="22"/>
        </w:rPr>
        <w:t>enhancing the beautification of the site following the end of the construction period.</w:t>
      </w:r>
    </w:p>
    <w:p w14:paraId="7677BE85" w14:textId="77777777" w:rsidR="005F3441" w:rsidRPr="005F3441" w:rsidRDefault="005F3441" w:rsidP="005F3441">
      <w:pPr>
        <w:pStyle w:val="ListParagraph"/>
        <w:rPr>
          <w:rFonts w:ascii="Times New Roman" w:hAnsi="Times New Roman" w:cs="Times New Roman"/>
          <w:sz w:val="22"/>
          <w:szCs w:val="22"/>
        </w:rPr>
      </w:pPr>
    </w:p>
    <w:p w14:paraId="6352B1B1" w14:textId="3801660A" w:rsidR="005F3441" w:rsidRDefault="005F3441" w:rsidP="005F3441">
      <w:pPr>
        <w:pStyle w:val="ListParagraph"/>
        <w:numPr>
          <w:ilvl w:val="1"/>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Contractor shall follow </w:t>
      </w:r>
      <w:r w:rsidR="005F24C2">
        <w:rPr>
          <w:rFonts w:ascii="Times New Roman" w:hAnsi="Times New Roman" w:cs="Times New Roman"/>
          <w:sz w:val="22"/>
          <w:szCs w:val="22"/>
        </w:rPr>
        <w:t>all Best Management Practices as provided by the Georgia Environmental Protection Division and other regulating bodies as required for all construction and land clearing projects of this nature.</w:t>
      </w:r>
    </w:p>
    <w:p w14:paraId="454A26B7" w14:textId="77777777" w:rsidR="005F24C2" w:rsidRPr="005F24C2" w:rsidRDefault="005F24C2" w:rsidP="005F24C2">
      <w:pPr>
        <w:pStyle w:val="ListParagraph"/>
        <w:rPr>
          <w:rFonts w:ascii="Times New Roman" w:hAnsi="Times New Roman" w:cs="Times New Roman"/>
          <w:sz w:val="22"/>
          <w:szCs w:val="22"/>
        </w:rPr>
      </w:pPr>
    </w:p>
    <w:p w14:paraId="2D6CE2EB" w14:textId="536DC0C9" w:rsidR="005F24C2" w:rsidRDefault="005F24C2" w:rsidP="005F3441">
      <w:pPr>
        <w:pStyle w:val="ListParagraph"/>
        <w:numPr>
          <w:ilvl w:val="1"/>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Contractor shall ensure all stumps, roots, large </w:t>
      </w:r>
      <w:r w:rsidR="00220C1F">
        <w:rPr>
          <w:rFonts w:ascii="Times New Roman" w:hAnsi="Times New Roman" w:cs="Times New Roman"/>
          <w:sz w:val="22"/>
          <w:szCs w:val="22"/>
        </w:rPr>
        <w:t>clumps of dirt or other obstructions are removed from the sit to allow the owner to properly maintain the property by mowing</w:t>
      </w:r>
      <w:r w:rsidR="00545D12">
        <w:rPr>
          <w:rFonts w:ascii="Times New Roman" w:hAnsi="Times New Roman" w:cs="Times New Roman"/>
          <w:sz w:val="22"/>
          <w:szCs w:val="22"/>
        </w:rPr>
        <w:t xml:space="preserve"> with standard tractors and deck mowers.</w:t>
      </w:r>
    </w:p>
    <w:p w14:paraId="0ED84077" w14:textId="77777777" w:rsidR="00545D12" w:rsidRPr="00545D12" w:rsidRDefault="00545D12" w:rsidP="00545D12">
      <w:pPr>
        <w:pStyle w:val="ListParagraph"/>
        <w:rPr>
          <w:rFonts w:ascii="Times New Roman" w:hAnsi="Times New Roman" w:cs="Times New Roman"/>
          <w:sz w:val="22"/>
          <w:szCs w:val="22"/>
        </w:rPr>
      </w:pPr>
    </w:p>
    <w:p w14:paraId="251AC3DA" w14:textId="1BDF40E0" w:rsidR="00545D12" w:rsidRDefault="00276FF5" w:rsidP="005F3441">
      <w:pPr>
        <w:pStyle w:val="ListParagraph"/>
        <w:numPr>
          <w:ilvl w:val="1"/>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Contractor shall apply 10-21-21 with 3% sulfur fertilizer</w:t>
      </w:r>
      <w:r w:rsidR="00F4112B">
        <w:rPr>
          <w:rFonts w:ascii="Times New Roman" w:hAnsi="Times New Roman" w:cs="Times New Roman"/>
          <w:sz w:val="22"/>
          <w:szCs w:val="22"/>
        </w:rPr>
        <w:t xml:space="preserve"> at a spread rate of 413 </w:t>
      </w:r>
      <w:r w:rsidR="009F7ED8">
        <w:rPr>
          <w:rFonts w:ascii="Times New Roman" w:hAnsi="Times New Roman" w:cs="Times New Roman"/>
          <w:sz w:val="22"/>
          <w:szCs w:val="22"/>
        </w:rPr>
        <w:t>lbs.</w:t>
      </w:r>
      <w:r w:rsidR="00F4112B">
        <w:rPr>
          <w:rFonts w:ascii="Times New Roman" w:hAnsi="Times New Roman" w:cs="Times New Roman"/>
          <w:sz w:val="22"/>
          <w:szCs w:val="22"/>
        </w:rPr>
        <w:t xml:space="preserve"> per acre prior to seeding of grass. Grass seed shall be</w:t>
      </w:r>
      <w:r w:rsidR="001C1E5E">
        <w:rPr>
          <w:rFonts w:ascii="Times New Roman" w:hAnsi="Times New Roman" w:cs="Times New Roman"/>
          <w:sz w:val="22"/>
          <w:szCs w:val="22"/>
        </w:rPr>
        <w:t xml:space="preserve"> comprised of a mix </w:t>
      </w:r>
      <w:r w:rsidR="009F7ED8">
        <w:rPr>
          <w:rFonts w:ascii="Times New Roman" w:hAnsi="Times New Roman" w:cs="Times New Roman"/>
          <w:sz w:val="22"/>
          <w:szCs w:val="22"/>
        </w:rPr>
        <w:t>of</w:t>
      </w:r>
      <w:r w:rsidR="001C1E5E">
        <w:rPr>
          <w:rFonts w:ascii="Times New Roman" w:hAnsi="Times New Roman" w:cs="Times New Roman"/>
          <w:sz w:val="22"/>
          <w:szCs w:val="22"/>
        </w:rPr>
        <w:t xml:space="preserve"> 10 </w:t>
      </w:r>
      <w:r w:rsidR="009F7ED8">
        <w:rPr>
          <w:rFonts w:ascii="Times New Roman" w:hAnsi="Times New Roman" w:cs="Times New Roman"/>
          <w:sz w:val="22"/>
          <w:szCs w:val="22"/>
        </w:rPr>
        <w:t>lbs.</w:t>
      </w:r>
      <w:r w:rsidR="001C1E5E">
        <w:rPr>
          <w:rFonts w:ascii="Times New Roman" w:hAnsi="Times New Roman" w:cs="Times New Roman"/>
          <w:sz w:val="22"/>
          <w:szCs w:val="22"/>
        </w:rPr>
        <w:t xml:space="preserve"> Bermuda grass and 80 </w:t>
      </w:r>
      <w:r w:rsidR="009F7ED8">
        <w:rPr>
          <w:rFonts w:ascii="Times New Roman" w:hAnsi="Times New Roman" w:cs="Times New Roman"/>
          <w:sz w:val="22"/>
          <w:szCs w:val="22"/>
        </w:rPr>
        <w:t>lbs.</w:t>
      </w:r>
      <w:r w:rsidR="001C1E5E">
        <w:rPr>
          <w:rFonts w:ascii="Times New Roman" w:hAnsi="Times New Roman" w:cs="Times New Roman"/>
          <w:sz w:val="22"/>
          <w:szCs w:val="22"/>
        </w:rPr>
        <w:t xml:space="preserve"> </w:t>
      </w:r>
      <w:r w:rsidR="009F7ED8">
        <w:rPr>
          <w:rFonts w:ascii="Times New Roman" w:hAnsi="Times New Roman" w:cs="Times New Roman"/>
          <w:sz w:val="22"/>
          <w:szCs w:val="22"/>
        </w:rPr>
        <w:t>brown top millet evenly distributed per acre.</w:t>
      </w:r>
      <w:r w:rsidR="00790B8B">
        <w:rPr>
          <w:rFonts w:ascii="Times New Roman" w:hAnsi="Times New Roman" w:cs="Times New Roman"/>
          <w:sz w:val="22"/>
          <w:szCs w:val="22"/>
        </w:rPr>
        <w:t xml:space="preserve"> Once </w:t>
      </w:r>
      <w:r w:rsidR="00D5178B">
        <w:rPr>
          <w:rFonts w:ascii="Times New Roman" w:hAnsi="Times New Roman" w:cs="Times New Roman"/>
          <w:sz w:val="22"/>
          <w:szCs w:val="22"/>
        </w:rPr>
        <w:t>the seed</w:t>
      </w:r>
      <w:r w:rsidR="006F7768">
        <w:rPr>
          <w:rFonts w:ascii="Times New Roman" w:hAnsi="Times New Roman" w:cs="Times New Roman"/>
          <w:sz w:val="22"/>
          <w:szCs w:val="22"/>
        </w:rPr>
        <w:t xml:space="preserve"> has established, contractor shall </w:t>
      </w:r>
      <w:r w:rsidR="005931DF">
        <w:rPr>
          <w:rFonts w:ascii="Times New Roman" w:hAnsi="Times New Roman" w:cs="Times New Roman"/>
          <w:sz w:val="22"/>
          <w:szCs w:val="22"/>
        </w:rPr>
        <w:t>conduct a second application of fertilizer</w:t>
      </w:r>
      <w:r w:rsidR="009736D4">
        <w:rPr>
          <w:rFonts w:ascii="Times New Roman" w:hAnsi="Times New Roman" w:cs="Times New Roman"/>
          <w:sz w:val="22"/>
          <w:szCs w:val="22"/>
        </w:rPr>
        <w:t xml:space="preserve"> using the same methods and materials a</w:t>
      </w:r>
      <w:r w:rsidR="00D5178B">
        <w:rPr>
          <w:rFonts w:ascii="Times New Roman" w:hAnsi="Times New Roman" w:cs="Times New Roman"/>
          <w:sz w:val="22"/>
          <w:szCs w:val="22"/>
        </w:rPr>
        <w:t>s</w:t>
      </w:r>
      <w:r w:rsidR="009736D4">
        <w:rPr>
          <w:rFonts w:ascii="Times New Roman" w:hAnsi="Times New Roman" w:cs="Times New Roman"/>
          <w:sz w:val="22"/>
          <w:szCs w:val="22"/>
        </w:rPr>
        <w:t xml:space="preserve"> the initial application.</w:t>
      </w:r>
    </w:p>
    <w:p w14:paraId="2B572088" w14:textId="77777777" w:rsidR="00301AB3" w:rsidRPr="00301AB3" w:rsidRDefault="00301AB3" w:rsidP="00301AB3">
      <w:pPr>
        <w:pStyle w:val="ListParagraph"/>
        <w:rPr>
          <w:rFonts w:ascii="Times New Roman" w:hAnsi="Times New Roman" w:cs="Times New Roman"/>
          <w:sz w:val="22"/>
          <w:szCs w:val="22"/>
        </w:rPr>
      </w:pPr>
    </w:p>
    <w:p w14:paraId="5540A06C" w14:textId="2F1A4305" w:rsidR="00301AB3" w:rsidRPr="005F3441" w:rsidRDefault="000F4488" w:rsidP="005F3441">
      <w:pPr>
        <w:pStyle w:val="ListParagraph"/>
        <w:numPr>
          <w:ilvl w:val="1"/>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Contractor shall apply 2 tons lime per acre to the site</w:t>
      </w:r>
      <w:r w:rsidR="000E57D9">
        <w:rPr>
          <w:rFonts w:ascii="Times New Roman" w:hAnsi="Times New Roman" w:cs="Times New Roman"/>
          <w:sz w:val="22"/>
          <w:szCs w:val="22"/>
        </w:rPr>
        <w:t xml:space="preserve"> </w:t>
      </w:r>
      <w:r w:rsidR="00512DBE">
        <w:rPr>
          <w:rFonts w:ascii="Times New Roman" w:hAnsi="Times New Roman" w:cs="Times New Roman"/>
          <w:sz w:val="22"/>
          <w:szCs w:val="22"/>
        </w:rPr>
        <w:t>prior to</w:t>
      </w:r>
      <w:r w:rsidR="000E57D9">
        <w:rPr>
          <w:rFonts w:ascii="Times New Roman" w:hAnsi="Times New Roman" w:cs="Times New Roman"/>
          <w:sz w:val="22"/>
          <w:szCs w:val="22"/>
        </w:rPr>
        <w:t xml:space="preserve"> the grassing application.</w:t>
      </w:r>
    </w:p>
    <w:p w14:paraId="659A1253" w14:textId="09188B5A" w:rsidR="00BE67F6" w:rsidRPr="00EB7AFE" w:rsidRDefault="00BE67F6" w:rsidP="005F3441">
      <w:pPr>
        <w:spacing w:after="0" w:line="240" w:lineRule="auto"/>
        <w:ind w:left="1670" w:hanging="5"/>
        <w:rPr>
          <w:rFonts w:ascii="Times New Roman" w:hAnsi="Times New Roman" w:cs="Times New Roman"/>
          <w:sz w:val="22"/>
          <w:szCs w:val="22"/>
        </w:rPr>
      </w:pPr>
    </w:p>
    <w:p w14:paraId="2416A4B8" w14:textId="50332A4B" w:rsidR="00D018A6" w:rsidRPr="005F3441" w:rsidRDefault="006C566A"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Quality Assurance</w:t>
      </w:r>
    </w:p>
    <w:p w14:paraId="507A817A" w14:textId="685368AB" w:rsidR="006C566A" w:rsidRDefault="00C21B16"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All work described in these specifications, and all work necessary to completely finish work</w:t>
      </w:r>
      <w:r w:rsidR="004C267D" w:rsidRPr="005F3441">
        <w:rPr>
          <w:rFonts w:ascii="Times New Roman" w:hAnsi="Times New Roman" w:cs="Times New Roman"/>
          <w:sz w:val="22"/>
          <w:szCs w:val="22"/>
        </w:rPr>
        <w:t xml:space="preserve"> as described, shall be performed in a professional manner.</w:t>
      </w:r>
      <w:r w:rsidR="006C566A" w:rsidRPr="005F3441">
        <w:rPr>
          <w:rFonts w:ascii="Times New Roman" w:hAnsi="Times New Roman" w:cs="Times New Roman"/>
          <w:sz w:val="22"/>
          <w:szCs w:val="22"/>
        </w:rPr>
        <w:tab/>
      </w:r>
    </w:p>
    <w:p w14:paraId="5074B026" w14:textId="77777777" w:rsidR="00D5178B" w:rsidRPr="005F3441" w:rsidRDefault="00D5178B" w:rsidP="00D5178B">
      <w:pPr>
        <w:pStyle w:val="ListParagraph"/>
        <w:spacing w:after="0" w:line="240" w:lineRule="auto"/>
        <w:ind w:left="1440"/>
        <w:rPr>
          <w:rFonts w:ascii="Times New Roman" w:hAnsi="Times New Roman" w:cs="Times New Roman"/>
          <w:sz w:val="22"/>
          <w:szCs w:val="22"/>
        </w:rPr>
      </w:pPr>
    </w:p>
    <w:p w14:paraId="4CB64533" w14:textId="3CDABBAA" w:rsidR="00280DFF" w:rsidRDefault="00280DFF"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All work shall be done</w:t>
      </w:r>
      <w:r w:rsidR="00D734E9" w:rsidRPr="005F3441">
        <w:rPr>
          <w:rFonts w:ascii="Times New Roman" w:hAnsi="Times New Roman" w:cs="Times New Roman"/>
          <w:sz w:val="22"/>
          <w:szCs w:val="22"/>
        </w:rPr>
        <w:t xml:space="preserve"> by persons who are thoroughly experienced and trained in their particular trade or craft.</w:t>
      </w:r>
    </w:p>
    <w:p w14:paraId="51FB6728" w14:textId="77777777" w:rsidR="00D5178B" w:rsidRPr="00D5178B" w:rsidRDefault="00D5178B" w:rsidP="00D5178B">
      <w:pPr>
        <w:spacing w:after="0" w:line="240" w:lineRule="auto"/>
        <w:rPr>
          <w:rFonts w:ascii="Times New Roman" w:hAnsi="Times New Roman" w:cs="Times New Roman"/>
          <w:sz w:val="22"/>
          <w:szCs w:val="22"/>
        </w:rPr>
      </w:pPr>
    </w:p>
    <w:p w14:paraId="4A12183A" w14:textId="5FA3074E" w:rsidR="00D734E9" w:rsidRPr="005F3441" w:rsidRDefault="00D734E9"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Methods of Measurement/Basis of Payment</w:t>
      </w:r>
    </w:p>
    <w:p w14:paraId="6F60526E" w14:textId="64192BDE" w:rsidR="00B53D99" w:rsidRDefault="00B53D99"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No explicit direct payment shall be made for incidental work under this section. Direct and indirect costs for this work shall </w:t>
      </w:r>
      <w:r w:rsidR="00610608" w:rsidRPr="005F3441">
        <w:rPr>
          <w:rFonts w:ascii="Times New Roman" w:hAnsi="Times New Roman" w:cs="Times New Roman"/>
          <w:sz w:val="22"/>
          <w:szCs w:val="22"/>
        </w:rPr>
        <w:t>be included in unit process provided on the Proposal Forms.</w:t>
      </w:r>
    </w:p>
    <w:p w14:paraId="3FCA2044" w14:textId="77777777" w:rsidR="00D5178B" w:rsidRPr="005F3441" w:rsidRDefault="00D5178B" w:rsidP="00D5178B">
      <w:pPr>
        <w:pStyle w:val="ListParagraph"/>
        <w:spacing w:after="0" w:line="240" w:lineRule="auto"/>
        <w:ind w:left="1440"/>
        <w:rPr>
          <w:rFonts w:ascii="Times New Roman" w:hAnsi="Times New Roman" w:cs="Times New Roman"/>
          <w:sz w:val="22"/>
          <w:szCs w:val="22"/>
        </w:rPr>
      </w:pPr>
    </w:p>
    <w:p w14:paraId="6F3C8C81" w14:textId="4DB5782E" w:rsidR="00420DC5" w:rsidRPr="005F3441" w:rsidRDefault="00420DC5"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Site Conditions</w:t>
      </w:r>
    </w:p>
    <w:p w14:paraId="45CC650A" w14:textId="46FE3FDD" w:rsidR="00420DC5" w:rsidRDefault="00EB43F6"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Protect</w:t>
      </w:r>
      <w:r w:rsidR="00420DC5" w:rsidRPr="005F3441">
        <w:rPr>
          <w:rFonts w:ascii="Times New Roman" w:hAnsi="Times New Roman" w:cs="Times New Roman"/>
          <w:sz w:val="22"/>
          <w:szCs w:val="22"/>
        </w:rPr>
        <w:t xml:space="preserve"> existing buildings</w:t>
      </w:r>
      <w:r w:rsidR="001B4564" w:rsidRPr="005F3441">
        <w:rPr>
          <w:rFonts w:ascii="Times New Roman" w:hAnsi="Times New Roman" w:cs="Times New Roman"/>
          <w:sz w:val="22"/>
          <w:szCs w:val="22"/>
        </w:rPr>
        <w:t>, landscaping, roads, fences, drives, curbs, utilities</w:t>
      </w:r>
      <w:r w:rsidRPr="005F3441">
        <w:rPr>
          <w:rFonts w:ascii="Times New Roman" w:hAnsi="Times New Roman" w:cs="Times New Roman"/>
          <w:sz w:val="22"/>
          <w:szCs w:val="22"/>
        </w:rPr>
        <w:t>, jurisdictional wetlands, and other features from damage from work in this Section.</w:t>
      </w:r>
    </w:p>
    <w:p w14:paraId="0B07E26D" w14:textId="77777777" w:rsidR="00D5178B" w:rsidRPr="005F3441" w:rsidRDefault="00D5178B" w:rsidP="00D5178B">
      <w:pPr>
        <w:pStyle w:val="ListParagraph"/>
        <w:spacing w:after="0" w:line="240" w:lineRule="auto"/>
        <w:ind w:left="1440"/>
        <w:rPr>
          <w:rFonts w:ascii="Times New Roman" w:hAnsi="Times New Roman" w:cs="Times New Roman"/>
          <w:sz w:val="22"/>
          <w:szCs w:val="22"/>
        </w:rPr>
      </w:pPr>
    </w:p>
    <w:p w14:paraId="7C0C4648" w14:textId="76938842" w:rsidR="00EB43F6" w:rsidRDefault="00EB43F6"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In the event of </w:t>
      </w:r>
      <w:r w:rsidR="00536D55" w:rsidRPr="005F3441">
        <w:rPr>
          <w:rFonts w:ascii="Times New Roman" w:hAnsi="Times New Roman" w:cs="Times New Roman"/>
          <w:sz w:val="22"/>
          <w:szCs w:val="22"/>
        </w:rPr>
        <w:t xml:space="preserve">damage, the Contractor shall immediately affect all repairs and </w:t>
      </w:r>
      <w:r w:rsidR="00D93ED4" w:rsidRPr="005F3441">
        <w:rPr>
          <w:rFonts w:ascii="Times New Roman" w:hAnsi="Times New Roman" w:cs="Times New Roman"/>
          <w:sz w:val="22"/>
          <w:szCs w:val="22"/>
        </w:rPr>
        <w:t>replacements</w:t>
      </w:r>
      <w:r w:rsidR="00536D55" w:rsidRPr="005F3441">
        <w:rPr>
          <w:rFonts w:ascii="Times New Roman" w:hAnsi="Times New Roman" w:cs="Times New Roman"/>
          <w:sz w:val="22"/>
          <w:szCs w:val="22"/>
        </w:rPr>
        <w:t xml:space="preserve"> necessary</w:t>
      </w:r>
      <w:r w:rsidR="00560766" w:rsidRPr="005F3441">
        <w:rPr>
          <w:rFonts w:ascii="Times New Roman" w:hAnsi="Times New Roman" w:cs="Times New Roman"/>
          <w:sz w:val="22"/>
          <w:szCs w:val="22"/>
        </w:rPr>
        <w:t xml:space="preserve"> subject to the approval of the Property Owner at no cost</w:t>
      </w:r>
      <w:r w:rsidR="00D93ED4" w:rsidRPr="005F3441">
        <w:rPr>
          <w:rFonts w:ascii="Times New Roman" w:hAnsi="Times New Roman" w:cs="Times New Roman"/>
          <w:sz w:val="22"/>
          <w:szCs w:val="22"/>
        </w:rPr>
        <w:t xml:space="preserve"> to the Waycross and Ware County Development Authority.</w:t>
      </w:r>
    </w:p>
    <w:p w14:paraId="1E56AF46" w14:textId="77777777" w:rsidR="00D5178B" w:rsidRDefault="00D5178B" w:rsidP="00D5178B">
      <w:pPr>
        <w:pStyle w:val="ListParagraph"/>
        <w:rPr>
          <w:rFonts w:ascii="Times New Roman" w:hAnsi="Times New Roman" w:cs="Times New Roman"/>
          <w:sz w:val="22"/>
          <w:szCs w:val="22"/>
        </w:rPr>
      </w:pPr>
    </w:p>
    <w:p w14:paraId="7147D994" w14:textId="77777777" w:rsidR="00D5178B" w:rsidRPr="00D5178B" w:rsidRDefault="00D5178B" w:rsidP="00D5178B">
      <w:pPr>
        <w:pStyle w:val="ListParagraph"/>
        <w:rPr>
          <w:rFonts w:ascii="Times New Roman" w:hAnsi="Times New Roman" w:cs="Times New Roman"/>
          <w:sz w:val="22"/>
          <w:szCs w:val="22"/>
        </w:rPr>
      </w:pPr>
    </w:p>
    <w:p w14:paraId="4A2D680A" w14:textId="345A4FEA" w:rsidR="00D93ED4" w:rsidRPr="005F3441" w:rsidRDefault="00D93ED4"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Regulatory Requirements</w:t>
      </w:r>
    </w:p>
    <w:p w14:paraId="00B2A0FD" w14:textId="7FA0EA4C" w:rsidR="00D93ED4" w:rsidRDefault="00D93ED4"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Obtain written permission from authority having jurisdiction</w:t>
      </w:r>
      <w:r w:rsidR="008E4F3B" w:rsidRPr="005F3441">
        <w:rPr>
          <w:rFonts w:ascii="Times New Roman" w:hAnsi="Times New Roman" w:cs="Times New Roman"/>
          <w:sz w:val="22"/>
          <w:szCs w:val="22"/>
        </w:rPr>
        <w:t xml:space="preserve"> before using storm sewers, ditches, or other existing drainage facilities for water disposal.</w:t>
      </w:r>
    </w:p>
    <w:p w14:paraId="11460CDD" w14:textId="77777777" w:rsidR="00D5178B" w:rsidRPr="005F3441" w:rsidRDefault="00D5178B" w:rsidP="00D5178B">
      <w:pPr>
        <w:pStyle w:val="ListParagraph"/>
        <w:spacing w:after="0" w:line="240" w:lineRule="auto"/>
        <w:ind w:left="1440"/>
        <w:rPr>
          <w:rFonts w:ascii="Times New Roman" w:hAnsi="Times New Roman" w:cs="Times New Roman"/>
          <w:sz w:val="22"/>
          <w:szCs w:val="22"/>
        </w:rPr>
      </w:pPr>
    </w:p>
    <w:p w14:paraId="730073F5" w14:textId="79C8D23C" w:rsidR="008E4F3B" w:rsidRPr="005F3441" w:rsidRDefault="00BF387C"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Bonds and </w:t>
      </w:r>
      <w:r w:rsidR="008E4F3B" w:rsidRPr="005F3441">
        <w:rPr>
          <w:rFonts w:ascii="Times New Roman" w:hAnsi="Times New Roman" w:cs="Times New Roman"/>
          <w:sz w:val="22"/>
          <w:szCs w:val="22"/>
        </w:rPr>
        <w:t>Insurance</w:t>
      </w:r>
    </w:p>
    <w:p w14:paraId="05D1DA50" w14:textId="57466B6D" w:rsidR="00BF387C" w:rsidRDefault="00BF387C"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Contractor shall furnish a performance </w:t>
      </w:r>
      <w:r w:rsidR="006D13E0" w:rsidRPr="005F3441">
        <w:rPr>
          <w:rFonts w:ascii="Times New Roman" w:hAnsi="Times New Roman" w:cs="Times New Roman"/>
          <w:sz w:val="22"/>
          <w:szCs w:val="22"/>
        </w:rPr>
        <w:t>bond and</w:t>
      </w:r>
      <w:r w:rsidR="00E7245B" w:rsidRPr="005F3441">
        <w:rPr>
          <w:rFonts w:ascii="Times New Roman" w:hAnsi="Times New Roman" w:cs="Times New Roman"/>
          <w:sz w:val="22"/>
          <w:szCs w:val="22"/>
        </w:rPr>
        <w:t xml:space="preserve"> a payment bond, each in an amount at least equal to the Contract Price</w:t>
      </w:r>
      <w:r w:rsidR="00D538A4" w:rsidRPr="005F3441">
        <w:rPr>
          <w:rFonts w:ascii="Times New Roman" w:hAnsi="Times New Roman" w:cs="Times New Roman"/>
          <w:sz w:val="22"/>
          <w:szCs w:val="22"/>
        </w:rPr>
        <w:t>, as security for the faithful performance and payment of all Contractor’s obligations under the Contract</w:t>
      </w:r>
      <w:r w:rsidR="00B8551A" w:rsidRPr="005F3441">
        <w:rPr>
          <w:rFonts w:ascii="Times New Roman" w:hAnsi="Times New Roman" w:cs="Times New Roman"/>
          <w:sz w:val="22"/>
          <w:szCs w:val="22"/>
        </w:rPr>
        <w:t>. These bonds shall remain in effect until one year</w:t>
      </w:r>
      <w:r w:rsidR="000151CC" w:rsidRPr="005F3441">
        <w:rPr>
          <w:rFonts w:ascii="Times New Roman" w:hAnsi="Times New Roman" w:cs="Times New Roman"/>
          <w:sz w:val="22"/>
          <w:szCs w:val="22"/>
        </w:rPr>
        <w:t xml:space="preserve"> </w:t>
      </w:r>
      <w:r w:rsidR="00B8551A" w:rsidRPr="005F3441">
        <w:rPr>
          <w:rFonts w:ascii="Times New Roman" w:hAnsi="Times New Roman" w:cs="Times New Roman"/>
          <w:sz w:val="22"/>
          <w:szCs w:val="22"/>
        </w:rPr>
        <w:t xml:space="preserve">after the </w:t>
      </w:r>
      <w:r w:rsidR="000151CC" w:rsidRPr="005F3441">
        <w:rPr>
          <w:rFonts w:ascii="Times New Roman" w:hAnsi="Times New Roman" w:cs="Times New Roman"/>
          <w:sz w:val="22"/>
          <w:szCs w:val="22"/>
        </w:rPr>
        <w:t>date when</w:t>
      </w:r>
      <w:r w:rsidR="002B7D01" w:rsidRPr="005F3441">
        <w:rPr>
          <w:rFonts w:ascii="Times New Roman" w:hAnsi="Times New Roman" w:cs="Times New Roman"/>
          <w:sz w:val="22"/>
          <w:szCs w:val="22"/>
        </w:rPr>
        <w:t xml:space="preserve"> final payment becomes due or until completion</w:t>
      </w:r>
      <w:r w:rsidR="0058792B" w:rsidRPr="005F3441">
        <w:rPr>
          <w:rFonts w:ascii="Times New Roman" w:hAnsi="Times New Roman" w:cs="Times New Roman"/>
          <w:sz w:val="22"/>
          <w:szCs w:val="22"/>
        </w:rPr>
        <w:t xml:space="preserve"> of the correction period, whichever is later.</w:t>
      </w:r>
      <w:r w:rsidR="000D5937" w:rsidRPr="005F3441">
        <w:rPr>
          <w:rFonts w:ascii="Times New Roman" w:hAnsi="Times New Roman" w:cs="Times New Roman"/>
          <w:sz w:val="22"/>
          <w:szCs w:val="22"/>
        </w:rPr>
        <w:t xml:space="preserve"> Contractor shall obtain the required bonds from surety companies that are duly licensed</w:t>
      </w:r>
      <w:r w:rsidR="00541E8D" w:rsidRPr="005F3441">
        <w:rPr>
          <w:rFonts w:ascii="Times New Roman" w:hAnsi="Times New Roman" w:cs="Times New Roman"/>
          <w:sz w:val="22"/>
          <w:szCs w:val="22"/>
        </w:rPr>
        <w:t xml:space="preserve"> or authorized in the jurisdiction in which the Project is located to issue bonds in the required amounts.</w:t>
      </w:r>
      <w:r w:rsidR="00C56BFC" w:rsidRPr="005F3441">
        <w:rPr>
          <w:rFonts w:ascii="Times New Roman" w:hAnsi="Times New Roman" w:cs="Times New Roman"/>
          <w:sz w:val="22"/>
          <w:szCs w:val="22"/>
        </w:rPr>
        <w:t xml:space="preserve"> If contractor fails to obtain a required bond, Owner may exclude the Contractor</w:t>
      </w:r>
      <w:r w:rsidR="00684EFD" w:rsidRPr="005F3441">
        <w:rPr>
          <w:rFonts w:ascii="Times New Roman" w:hAnsi="Times New Roman" w:cs="Times New Roman"/>
          <w:sz w:val="22"/>
          <w:szCs w:val="22"/>
        </w:rPr>
        <w:t xml:space="preserve"> from the Site and exercise Owner’s termination rights.</w:t>
      </w:r>
    </w:p>
    <w:p w14:paraId="645A9F03" w14:textId="77777777" w:rsidR="00A62CF9" w:rsidRDefault="00A62CF9" w:rsidP="00A62CF9">
      <w:pPr>
        <w:pStyle w:val="ListParagraph"/>
        <w:spacing w:after="0" w:line="240" w:lineRule="auto"/>
        <w:ind w:left="1440"/>
        <w:rPr>
          <w:rFonts w:ascii="Times New Roman" w:hAnsi="Times New Roman" w:cs="Times New Roman"/>
          <w:sz w:val="22"/>
          <w:szCs w:val="22"/>
        </w:rPr>
      </w:pPr>
    </w:p>
    <w:p w14:paraId="5D81206C" w14:textId="3D78AEEF" w:rsidR="00A07076" w:rsidRDefault="00A07076" w:rsidP="005F3441">
      <w:pPr>
        <w:pStyle w:val="ListParagraph"/>
        <w:numPr>
          <w:ilvl w:val="1"/>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A bid bond in the amount of 10% of the bid shall be provided</w:t>
      </w:r>
      <w:r w:rsidR="00A62CF9">
        <w:rPr>
          <w:rFonts w:ascii="Times New Roman" w:hAnsi="Times New Roman" w:cs="Times New Roman"/>
          <w:sz w:val="22"/>
          <w:szCs w:val="22"/>
        </w:rPr>
        <w:t xml:space="preserve"> by a licensed surety.</w:t>
      </w:r>
    </w:p>
    <w:p w14:paraId="045F901E" w14:textId="77777777" w:rsidR="00D5178B" w:rsidRPr="005F3441" w:rsidRDefault="00D5178B" w:rsidP="00D5178B">
      <w:pPr>
        <w:pStyle w:val="ListParagraph"/>
        <w:spacing w:after="0" w:line="240" w:lineRule="auto"/>
        <w:ind w:left="1440"/>
        <w:rPr>
          <w:rFonts w:ascii="Times New Roman" w:hAnsi="Times New Roman" w:cs="Times New Roman"/>
          <w:sz w:val="22"/>
          <w:szCs w:val="22"/>
        </w:rPr>
      </w:pPr>
    </w:p>
    <w:p w14:paraId="6D681892" w14:textId="3F171A22" w:rsidR="008E4F3B" w:rsidRPr="005F3441" w:rsidRDefault="008E4F3B"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Contractor must provide proof of insurance, listing the Waycross and Ware County Development Authority</w:t>
      </w:r>
      <w:r w:rsidR="003E28B3" w:rsidRPr="005F3441">
        <w:rPr>
          <w:rFonts w:ascii="Times New Roman" w:hAnsi="Times New Roman" w:cs="Times New Roman"/>
          <w:sz w:val="22"/>
          <w:szCs w:val="22"/>
        </w:rPr>
        <w:t xml:space="preserve"> as an Additional Insured. Minimum coverage shall include:</w:t>
      </w:r>
    </w:p>
    <w:p w14:paraId="517513C9" w14:textId="1D28195A" w:rsidR="003E28B3" w:rsidRDefault="00016C2F" w:rsidP="005F3441">
      <w:pPr>
        <w:pStyle w:val="ListParagraph"/>
        <w:numPr>
          <w:ilvl w:val="2"/>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General Liability Insurance of: Aggregate $2,000,000</w:t>
      </w:r>
      <w:r w:rsidR="00176B1B" w:rsidRPr="005F3441">
        <w:rPr>
          <w:rFonts w:ascii="Times New Roman" w:hAnsi="Times New Roman" w:cs="Times New Roman"/>
          <w:sz w:val="22"/>
          <w:szCs w:val="22"/>
        </w:rPr>
        <w:t>/Occurrence $1,000,000 and:</w:t>
      </w:r>
    </w:p>
    <w:p w14:paraId="696676D2" w14:textId="77777777" w:rsidR="00D5178B" w:rsidRPr="005F3441" w:rsidRDefault="00D5178B" w:rsidP="00D5178B">
      <w:pPr>
        <w:pStyle w:val="ListParagraph"/>
        <w:spacing w:after="0" w:line="240" w:lineRule="auto"/>
        <w:ind w:left="2160"/>
        <w:rPr>
          <w:rFonts w:ascii="Times New Roman" w:hAnsi="Times New Roman" w:cs="Times New Roman"/>
          <w:sz w:val="22"/>
          <w:szCs w:val="22"/>
        </w:rPr>
      </w:pPr>
    </w:p>
    <w:p w14:paraId="4AA02EC1" w14:textId="59000E42" w:rsidR="00FE26B8" w:rsidRDefault="00FE26B8" w:rsidP="005F3441">
      <w:pPr>
        <w:pStyle w:val="ListParagraph"/>
        <w:numPr>
          <w:ilvl w:val="2"/>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Workers Compensation: $1,000,000 each accident</w:t>
      </w:r>
    </w:p>
    <w:p w14:paraId="03DEBA81" w14:textId="77777777" w:rsidR="00D5178B" w:rsidRPr="00D5178B" w:rsidRDefault="00D5178B" w:rsidP="00D5178B">
      <w:pPr>
        <w:spacing w:after="0" w:line="240" w:lineRule="auto"/>
        <w:rPr>
          <w:rFonts w:ascii="Times New Roman" w:hAnsi="Times New Roman" w:cs="Times New Roman"/>
          <w:sz w:val="22"/>
          <w:szCs w:val="22"/>
        </w:rPr>
      </w:pPr>
    </w:p>
    <w:p w14:paraId="05C19B35" w14:textId="65B19918" w:rsidR="00FE26B8" w:rsidRPr="000965C0" w:rsidRDefault="00FE26B8" w:rsidP="000965C0">
      <w:pPr>
        <w:spacing w:after="0" w:line="240" w:lineRule="auto"/>
        <w:rPr>
          <w:rFonts w:ascii="Times New Roman" w:hAnsi="Times New Roman" w:cs="Times New Roman"/>
          <w:sz w:val="22"/>
          <w:szCs w:val="22"/>
        </w:rPr>
      </w:pPr>
      <w:r w:rsidRPr="000965C0">
        <w:rPr>
          <w:rFonts w:ascii="Times New Roman" w:hAnsi="Times New Roman" w:cs="Times New Roman"/>
          <w:sz w:val="22"/>
          <w:szCs w:val="22"/>
        </w:rPr>
        <w:t>Part II</w:t>
      </w:r>
      <w:r w:rsidR="007F4A89" w:rsidRPr="000965C0">
        <w:rPr>
          <w:rFonts w:ascii="Times New Roman" w:hAnsi="Times New Roman" w:cs="Times New Roman"/>
          <w:sz w:val="22"/>
          <w:szCs w:val="22"/>
        </w:rPr>
        <w:t xml:space="preserve"> – Products</w:t>
      </w:r>
    </w:p>
    <w:p w14:paraId="630A5DD3" w14:textId="407A4D0F" w:rsidR="007F4A89" w:rsidRDefault="007F4A89" w:rsidP="000965C0">
      <w:pPr>
        <w:pStyle w:val="ListParagraph"/>
        <w:spacing w:after="0" w:line="240" w:lineRule="auto"/>
        <w:rPr>
          <w:rFonts w:ascii="Times New Roman" w:hAnsi="Times New Roman" w:cs="Times New Roman"/>
          <w:i/>
          <w:iCs/>
          <w:sz w:val="22"/>
          <w:szCs w:val="22"/>
        </w:rPr>
      </w:pPr>
      <w:r w:rsidRPr="005F3441">
        <w:rPr>
          <w:rFonts w:ascii="Times New Roman" w:hAnsi="Times New Roman" w:cs="Times New Roman"/>
          <w:i/>
          <w:iCs/>
          <w:sz w:val="22"/>
          <w:szCs w:val="22"/>
        </w:rPr>
        <w:t>(Section not used)</w:t>
      </w:r>
    </w:p>
    <w:p w14:paraId="7FA63308" w14:textId="77777777" w:rsidR="000965C0" w:rsidRPr="005F3441" w:rsidRDefault="000965C0" w:rsidP="000965C0">
      <w:pPr>
        <w:pStyle w:val="ListParagraph"/>
        <w:spacing w:after="0" w:line="240" w:lineRule="auto"/>
        <w:rPr>
          <w:rFonts w:ascii="Times New Roman" w:hAnsi="Times New Roman" w:cs="Times New Roman"/>
          <w:i/>
          <w:iCs/>
          <w:sz w:val="22"/>
          <w:szCs w:val="22"/>
        </w:rPr>
      </w:pPr>
    </w:p>
    <w:p w14:paraId="0C51853D" w14:textId="005E4499" w:rsidR="007F4A89" w:rsidRPr="000965C0" w:rsidRDefault="007F4A89" w:rsidP="000965C0">
      <w:pPr>
        <w:spacing w:after="0" w:line="240" w:lineRule="auto"/>
        <w:rPr>
          <w:rFonts w:ascii="Times New Roman" w:hAnsi="Times New Roman" w:cs="Times New Roman"/>
          <w:sz w:val="22"/>
          <w:szCs w:val="22"/>
        </w:rPr>
      </w:pPr>
      <w:r w:rsidRPr="000965C0">
        <w:rPr>
          <w:rFonts w:ascii="Times New Roman" w:hAnsi="Times New Roman" w:cs="Times New Roman"/>
          <w:sz w:val="22"/>
          <w:szCs w:val="22"/>
        </w:rPr>
        <w:t>Part III – Execution</w:t>
      </w:r>
    </w:p>
    <w:p w14:paraId="06965774" w14:textId="5140624C" w:rsidR="007F4A89" w:rsidRPr="005F3441" w:rsidRDefault="009975A4"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Timeframe</w:t>
      </w:r>
    </w:p>
    <w:p w14:paraId="68698774" w14:textId="46E8A857" w:rsidR="009975A4" w:rsidRDefault="009975A4"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The timeframe for completion of all clearing activities for </w:t>
      </w:r>
      <w:r w:rsidR="0045773F" w:rsidRPr="005F3441">
        <w:rPr>
          <w:rFonts w:ascii="Times New Roman" w:hAnsi="Times New Roman" w:cs="Times New Roman"/>
          <w:sz w:val="22"/>
          <w:szCs w:val="22"/>
        </w:rPr>
        <w:t>the total</w:t>
      </w:r>
      <w:r w:rsidRPr="005F3441">
        <w:rPr>
          <w:rFonts w:ascii="Times New Roman" w:hAnsi="Times New Roman" w:cs="Times New Roman"/>
          <w:sz w:val="22"/>
          <w:szCs w:val="22"/>
        </w:rPr>
        <w:t xml:space="preserve"> of the </w:t>
      </w:r>
      <w:r w:rsidR="005B0DA2" w:rsidRPr="005F3441">
        <w:rPr>
          <w:rFonts w:ascii="Times New Roman" w:hAnsi="Times New Roman" w:cs="Times New Roman"/>
          <w:sz w:val="22"/>
          <w:szCs w:val="22"/>
        </w:rPr>
        <w:t>three</w:t>
      </w:r>
      <w:r w:rsidRPr="005F3441">
        <w:rPr>
          <w:rFonts w:ascii="Times New Roman" w:hAnsi="Times New Roman" w:cs="Times New Roman"/>
          <w:sz w:val="22"/>
          <w:szCs w:val="22"/>
        </w:rPr>
        <w:t xml:space="preserve"> parcels is 120 days from the issuance of the Notice to Proceed.</w:t>
      </w:r>
    </w:p>
    <w:p w14:paraId="21526BE4" w14:textId="77777777" w:rsidR="000965C0" w:rsidRPr="005F3441" w:rsidRDefault="000965C0" w:rsidP="000965C0">
      <w:pPr>
        <w:pStyle w:val="ListParagraph"/>
        <w:spacing w:after="0" w:line="240" w:lineRule="auto"/>
        <w:ind w:left="1440"/>
        <w:rPr>
          <w:rFonts w:ascii="Times New Roman" w:hAnsi="Times New Roman" w:cs="Times New Roman"/>
          <w:sz w:val="22"/>
          <w:szCs w:val="22"/>
        </w:rPr>
      </w:pPr>
    </w:p>
    <w:p w14:paraId="0777095C" w14:textId="3FA5C535" w:rsidR="00975DF2" w:rsidRPr="005F3441" w:rsidRDefault="00975DF2"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Protection</w:t>
      </w:r>
    </w:p>
    <w:p w14:paraId="4BE331B6" w14:textId="0AF8DE74" w:rsidR="00975DF2" w:rsidRDefault="00975DF2"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Utility Lines: Protect existing utility lines from damage</w:t>
      </w:r>
      <w:r w:rsidR="00155C01" w:rsidRPr="005F3441">
        <w:rPr>
          <w:rFonts w:ascii="Times New Roman" w:hAnsi="Times New Roman" w:cs="Times New Roman"/>
          <w:sz w:val="22"/>
          <w:szCs w:val="22"/>
        </w:rPr>
        <w:t>. Notify the Inspector immediately of damage to or an encounter with an unknown</w:t>
      </w:r>
      <w:r w:rsidR="005B66CC" w:rsidRPr="005F3441">
        <w:rPr>
          <w:rFonts w:ascii="Times New Roman" w:hAnsi="Times New Roman" w:cs="Times New Roman"/>
          <w:sz w:val="22"/>
          <w:szCs w:val="22"/>
        </w:rPr>
        <w:t xml:space="preserve"> existing utility line. Contractor is responsible for repairing </w:t>
      </w:r>
      <w:r w:rsidR="00F95D16" w:rsidRPr="005F3441">
        <w:rPr>
          <w:rFonts w:ascii="Times New Roman" w:hAnsi="Times New Roman" w:cs="Times New Roman"/>
          <w:sz w:val="22"/>
          <w:szCs w:val="22"/>
        </w:rPr>
        <w:t>damage to existing utility lines that are indicated or made known to the Contractor prior to the start of clearing operations.</w:t>
      </w:r>
    </w:p>
    <w:p w14:paraId="48F31D8F" w14:textId="77777777" w:rsidR="000965C0" w:rsidRPr="005F3441" w:rsidRDefault="000965C0" w:rsidP="000965C0">
      <w:pPr>
        <w:pStyle w:val="ListParagraph"/>
        <w:spacing w:after="0" w:line="240" w:lineRule="auto"/>
        <w:ind w:left="1440"/>
        <w:rPr>
          <w:rFonts w:ascii="Times New Roman" w:hAnsi="Times New Roman" w:cs="Times New Roman"/>
          <w:sz w:val="22"/>
          <w:szCs w:val="22"/>
        </w:rPr>
      </w:pPr>
    </w:p>
    <w:p w14:paraId="26DBCA18" w14:textId="24E56B2C" w:rsidR="00F95D16" w:rsidRPr="005F3441" w:rsidRDefault="00F95D16"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Clearing</w:t>
      </w:r>
    </w:p>
    <w:p w14:paraId="4035BE12" w14:textId="635AB1E9" w:rsidR="006C2CB3" w:rsidRDefault="004F03AA"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Clearing shall consist of the felling, trimming, </w:t>
      </w:r>
      <w:r w:rsidR="009F2AF1" w:rsidRPr="005F3441">
        <w:rPr>
          <w:rFonts w:ascii="Times New Roman" w:hAnsi="Times New Roman" w:cs="Times New Roman"/>
          <w:sz w:val="22"/>
          <w:szCs w:val="22"/>
        </w:rPr>
        <w:t>and cutting of trees, the removal of all stumps</w:t>
      </w:r>
      <w:r w:rsidR="00333B5F" w:rsidRPr="005F3441">
        <w:rPr>
          <w:rFonts w:ascii="Times New Roman" w:hAnsi="Times New Roman" w:cs="Times New Roman"/>
          <w:sz w:val="22"/>
          <w:szCs w:val="22"/>
        </w:rPr>
        <w:t xml:space="preserve">, and the satisfactory burning and/or disposal of the trees, stumps, and other </w:t>
      </w:r>
      <w:r w:rsidR="00C017BA" w:rsidRPr="005F3441">
        <w:rPr>
          <w:rFonts w:ascii="Times New Roman" w:hAnsi="Times New Roman" w:cs="Times New Roman"/>
          <w:sz w:val="22"/>
          <w:szCs w:val="22"/>
        </w:rPr>
        <w:t>vegetation designated for removal</w:t>
      </w:r>
      <w:r w:rsidR="00913332" w:rsidRPr="005F3441">
        <w:rPr>
          <w:rFonts w:ascii="Times New Roman" w:hAnsi="Times New Roman" w:cs="Times New Roman"/>
          <w:sz w:val="22"/>
          <w:szCs w:val="22"/>
        </w:rPr>
        <w:t>, including downed timber, snags, brush, and rubbish occurring in the areas to be cleared</w:t>
      </w:r>
      <w:r w:rsidR="00DF1B16" w:rsidRPr="005F3441">
        <w:rPr>
          <w:rFonts w:ascii="Times New Roman" w:hAnsi="Times New Roman" w:cs="Times New Roman"/>
          <w:sz w:val="22"/>
          <w:szCs w:val="22"/>
        </w:rPr>
        <w:t>.</w:t>
      </w:r>
    </w:p>
    <w:p w14:paraId="726B32F3" w14:textId="77777777" w:rsidR="000965C0" w:rsidRPr="005F3441" w:rsidRDefault="000965C0" w:rsidP="000965C0">
      <w:pPr>
        <w:pStyle w:val="ListParagraph"/>
        <w:spacing w:after="0" w:line="240" w:lineRule="auto"/>
        <w:ind w:left="1440"/>
        <w:rPr>
          <w:rFonts w:ascii="Times New Roman" w:hAnsi="Times New Roman" w:cs="Times New Roman"/>
          <w:sz w:val="22"/>
          <w:szCs w:val="22"/>
        </w:rPr>
      </w:pPr>
    </w:p>
    <w:p w14:paraId="3F7E4AEF" w14:textId="4B64607A" w:rsidR="0004133D" w:rsidRPr="005F3441" w:rsidRDefault="0004133D"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Tree Removal</w:t>
      </w:r>
    </w:p>
    <w:p w14:paraId="114CE543" w14:textId="2B3DDD6D" w:rsidR="0004133D" w:rsidRDefault="00925A16"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Where indicated or directed, trees and stumps that are designated as trees shall be piled </w:t>
      </w:r>
      <w:r w:rsidR="00E132E3" w:rsidRPr="005F3441">
        <w:rPr>
          <w:rFonts w:ascii="Times New Roman" w:hAnsi="Times New Roman" w:cs="Times New Roman"/>
          <w:sz w:val="22"/>
          <w:szCs w:val="22"/>
        </w:rPr>
        <w:t xml:space="preserve">and burned or properly disposed of </w:t>
      </w:r>
      <w:r w:rsidR="00D664C4" w:rsidRPr="005F3441">
        <w:rPr>
          <w:rFonts w:ascii="Times New Roman" w:hAnsi="Times New Roman" w:cs="Times New Roman"/>
          <w:sz w:val="22"/>
          <w:szCs w:val="22"/>
        </w:rPr>
        <w:t>off-site</w:t>
      </w:r>
      <w:r w:rsidR="00E132E3" w:rsidRPr="005F3441">
        <w:rPr>
          <w:rFonts w:ascii="Times New Roman" w:hAnsi="Times New Roman" w:cs="Times New Roman"/>
          <w:sz w:val="22"/>
          <w:szCs w:val="22"/>
        </w:rPr>
        <w:t>, unless trees have marketable value. Trees</w:t>
      </w:r>
      <w:r w:rsidR="00424B43" w:rsidRPr="005F3441">
        <w:rPr>
          <w:rFonts w:ascii="Times New Roman" w:hAnsi="Times New Roman" w:cs="Times New Roman"/>
          <w:sz w:val="22"/>
          <w:szCs w:val="22"/>
        </w:rPr>
        <w:t>, shrubs</w:t>
      </w:r>
      <w:r w:rsidR="00E537B2" w:rsidRPr="005F3441">
        <w:rPr>
          <w:rFonts w:ascii="Times New Roman" w:hAnsi="Times New Roman" w:cs="Times New Roman"/>
          <w:sz w:val="22"/>
          <w:szCs w:val="22"/>
        </w:rPr>
        <w:t xml:space="preserve">, stumps, and other vegetation with no marketable value are to be piled and burned or removed </w:t>
      </w:r>
      <w:r w:rsidR="009E6743" w:rsidRPr="005F3441">
        <w:rPr>
          <w:rFonts w:ascii="Times New Roman" w:hAnsi="Times New Roman" w:cs="Times New Roman"/>
          <w:sz w:val="22"/>
          <w:szCs w:val="22"/>
        </w:rPr>
        <w:t>from</w:t>
      </w:r>
      <w:r w:rsidR="00E537B2" w:rsidRPr="005F3441">
        <w:rPr>
          <w:rFonts w:ascii="Times New Roman" w:hAnsi="Times New Roman" w:cs="Times New Roman"/>
          <w:sz w:val="22"/>
          <w:szCs w:val="22"/>
        </w:rPr>
        <w:t xml:space="preserve"> the parcel and properly disposed of</w:t>
      </w:r>
      <w:r w:rsidR="00AE118A" w:rsidRPr="005F3441">
        <w:rPr>
          <w:rFonts w:ascii="Times New Roman" w:hAnsi="Times New Roman" w:cs="Times New Roman"/>
          <w:sz w:val="22"/>
          <w:szCs w:val="22"/>
        </w:rPr>
        <w:t xml:space="preserve"> as specified in paragraph “Disposal of Materials”.</w:t>
      </w:r>
      <w:r w:rsidR="004B297C" w:rsidRPr="005F3441">
        <w:rPr>
          <w:rFonts w:ascii="Times New Roman" w:hAnsi="Times New Roman" w:cs="Times New Roman"/>
          <w:sz w:val="22"/>
          <w:szCs w:val="22"/>
        </w:rPr>
        <w:t xml:space="preserve"> All permits are the </w:t>
      </w:r>
      <w:r w:rsidR="00F91F2F" w:rsidRPr="005F3441">
        <w:rPr>
          <w:rFonts w:ascii="Times New Roman" w:hAnsi="Times New Roman" w:cs="Times New Roman"/>
          <w:sz w:val="22"/>
          <w:szCs w:val="22"/>
        </w:rPr>
        <w:t>responsibility of the contractor.</w:t>
      </w:r>
    </w:p>
    <w:p w14:paraId="19254CF8" w14:textId="77777777" w:rsidR="000965C0" w:rsidRDefault="000965C0" w:rsidP="000965C0">
      <w:pPr>
        <w:pStyle w:val="ListParagraph"/>
        <w:spacing w:after="0" w:line="240" w:lineRule="auto"/>
        <w:ind w:left="1440"/>
        <w:rPr>
          <w:rFonts w:ascii="Times New Roman" w:hAnsi="Times New Roman" w:cs="Times New Roman"/>
          <w:sz w:val="22"/>
          <w:szCs w:val="22"/>
        </w:rPr>
      </w:pPr>
    </w:p>
    <w:p w14:paraId="5FF0F682" w14:textId="77777777" w:rsidR="000965C0" w:rsidRPr="005F3441" w:rsidRDefault="000965C0" w:rsidP="000965C0">
      <w:pPr>
        <w:pStyle w:val="ListParagraph"/>
        <w:spacing w:after="0" w:line="240" w:lineRule="auto"/>
        <w:ind w:left="1440"/>
        <w:rPr>
          <w:rFonts w:ascii="Times New Roman" w:hAnsi="Times New Roman" w:cs="Times New Roman"/>
          <w:sz w:val="22"/>
          <w:szCs w:val="22"/>
        </w:rPr>
      </w:pPr>
    </w:p>
    <w:p w14:paraId="64FBBE93" w14:textId="52882AE7" w:rsidR="009872AC" w:rsidRDefault="000C6F45" w:rsidP="005F3441">
      <w:pPr>
        <w:pStyle w:val="ListParagraph"/>
        <w:numPr>
          <w:ilvl w:val="0"/>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Waycross Fire Prevention and Protection Ordinance</w:t>
      </w:r>
      <w:r w:rsidR="00E168FD">
        <w:rPr>
          <w:rFonts w:ascii="Times New Roman" w:hAnsi="Times New Roman" w:cs="Times New Roman"/>
          <w:sz w:val="22"/>
          <w:szCs w:val="22"/>
        </w:rPr>
        <w:t xml:space="preserve"> (Ch. 18</w:t>
      </w:r>
      <w:r w:rsidR="006965E4">
        <w:rPr>
          <w:rFonts w:ascii="Times New Roman" w:hAnsi="Times New Roman" w:cs="Times New Roman"/>
          <w:sz w:val="22"/>
          <w:szCs w:val="22"/>
        </w:rPr>
        <w:t>-1(a)(8))</w:t>
      </w:r>
    </w:p>
    <w:p w14:paraId="703D54CA" w14:textId="1A06310E" w:rsidR="000C6F45" w:rsidRDefault="000C6F45" w:rsidP="005F3441">
      <w:pPr>
        <w:pStyle w:val="ListParagraph"/>
        <w:numPr>
          <w:ilvl w:val="1"/>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Open </w:t>
      </w:r>
      <w:r w:rsidR="00E168FD">
        <w:rPr>
          <w:rFonts w:ascii="Times New Roman" w:hAnsi="Times New Roman" w:cs="Times New Roman"/>
          <w:sz w:val="22"/>
          <w:szCs w:val="22"/>
        </w:rPr>
        <w:t>b</w:t>
      </w:r>
      <w:r>
        <w:rPr>
          <w:rFonts w:ascii="Times New Roman" w:hAnsi="Times New Roman" w:cs="Times New Roman"/>
          <w:sz w:val="22"/>
          <w:szCs w:val="22"/>
        </w:rPr>
        <w:t>ur</w:t>
      </w:r>
      <w:r w:rsidR="006965E4">
        <w:rPr>
          <w:rFonts w:ascii="Times New Roman" w:hAnsi="Times New Roman" w:cs="Times New Roman"/>
          <w:sz w:val="22"/>
          <w:szCs w:val="22"/>
        </w:rPr>
        <w:t>n</w:t>
      </w:r>
      <w:r>
        <w:rPr>
          <w:rFonts w:ascii="Times New Roman" w:hAnsi="Times New Roman" w:cs="Times New Roman"/>
          <w:sz w:val="22"/>
          <w:szCs w:val="22"/>
        </w:rPr>
        <w:t>ing</w:t>
      </w:r>
      <w:r w:rsidR="006965E4">
        <w:rPr>
          <w:rFonts w:ascii="Times New Roman" w:hAnsi="Times New Roman" w:cs="Times New Roman"/>
          <w:sz w:val="22"/>
          <w:szCs w:val="22"/>
        </w:rPr>
        <w:t xml:space="preserve"> of vegetative</w:t>
      </w:r>
      <w:r w:rsidR="002E3698">
        <w:rPr>
          <w:rFonts w:ascii="Times New Roman" w:hAnsi="Times New Roman" w:cs="Times New Roman"/>
          <w:sz w:val="22"/>
          <w:szCs w:val="22"/>
        </w:rPr>
        <w:t xml:space="preserve"> material for the purpose of land clearing using an air curtain destructor</w:t>
      </w:r>
      <w:r w:rsidR="005E4487">
        <w:rPr>
          <w:rFonts w:ascii="Times New Roman" w:hAnsi="Times New Roman" w:cs="Times New Roman"/>
          <w:sz w:val="22"/>
          <w:szCs w:val="22"/>
        </w:rPr>
        <w:t>, provided the following conditions are met:</w:t>
      </w:r>
    </w:p>
    <w:p w14:paraId="363AC84A" w14:textId="1BAA2FF7" w:rsidR="005E4487" w:rsidRDefault="005E4487"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The location of the air curtain destructor</w:t>
      </w:r>
      <w:r w:rsidR="00013653">
        <w:rPr>
          <w:rFonts w:ascii="Times New Roman" w:hAnsi="Times New Roman" w:cs="Times New Roman"/>
          <w:sz w:val="22"/>
          <w:szCs w:val="22"/>
        </w:rPr>
        <w:t xml:space="preserve"> is at least 300 feet from any occupied structure or public road or private road.</w:t>
      </w:r>
      <w:r w:rsidR="00954215">
        <w:rPr>
          <w:rFonts w:ascii="Times New Roman" w:hAnsi="Times New Roman" w:cs="Times New Roman"/>
          <w:sz w:val="22"/>
          <w:szCs w:val="22"/>
        </w:rPr>
        <w:t xml:space="preserve"> An air curtain destructor used solely for utility </w:t>
      </w:r>
      <w:r w:rsidR="004B297C">
        <w:rPr>
          <w:rFonts w:ascii="Times New Roman" w:hAnsi="Times New Roman" w:cs="Times New Roman"/>
          <w:sz w:val="22"/>
          <w:szCs w:val="22"/>
        </w:rPr>
        <w:t>line</w:t>
      </w:r>
      <w:r w:rsidR="00954215">
        <w:rPr>
          <w:rFonts w:ascii="Times New Roman" w:hAnsi="Times New Roman" w:cs="Times New Roman"/>
          <w:sz w:val="22"/>
          <w:szCs w:val="22"/>
        </w:rPr>
        <w:t xml:space="preserve"> clearing</w:t>
      </w:r>
      <w:r w:rsidR="00955DA1">
        <w:rPr>
          <w:rFonts w:ascii="Times New Roman" w:hAnsi="Times New Roman" w:cs="Times New Roman"/>
          <w:sz w:val="22"/>
          <w:szCs w:val="22"/>
        </w:rPr>
        <w:t xml:space="preserve"> or road clearing may be used at a lesser distance</w:t>
      </w:r>
      <w:r w:rsidR="004B297C">
        <w:rPr>
          <w:rFonts w:ascii="Times New Roman" w:hAnsi="Times New Roman" w:cs="Times New Roman"/>
          <w:sz w:val="22"/>
          <w:szCs w:val="22"/>
        </w:rPr>
        <w:t xml:space="preserve"> </w:t>
      </w:r>
      <w:r w:rsidR="00955DA1">
        <w:rPr>
          <w:rFonts w:ascii="Times New Roman" w:hAnsi="Times New Roman" w:cs="Times New Roman"/>
          <w:sz w:val="22"/>
          <w:szCs w:val="22"/>
        </w:rPr>
        <w:t>upon approval of the department of natural resources</w:t>
      </w:r>
      <w:r w:rsidR="00BF3F81">
        <w:rPr>
          <w:rFonts w:ascii="Times New Roman" w:hAnsi="Times New Roman" w:cs="Times New Roman"/>
          <w:sz w:val="22"/>
          <w:szCs w:val="22"/>
        </w:rPr>
        <w:t>, or environmental protection division;</w:t>
      </w:r>
    </w:p>
    <w:p w14:paraId="0A43566C" w14:textId="77777777" w:rsidR="000965C0" w:rsidRDefault="000965C0" w:rsidP="000965C0">
      <w:pPr>
        <w:pStyle w:val="ListParagraph"/>
        <w:spacing w:after="0" w:line="240" w:lineRule="auto"/>
        <w:ind w:left="2160"/>
        <w:rPr>
          <w:rFonts w:ascii="Times New Roman" w:hAnsi="Times New Roman" w:cs="Times New Roman"/>
          <w:sz w:val="22"/>
          <w:szCs w:val="22"/>
        </w:rPr>
      </w:pPr>
    </w:p>
    <w:p w14:paraId="162809E6" w14:textId="1443F51C" w:rsidR="00BF3F81" w:rsidRDefault="00BF3F81"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No more than one air curtain destructor is operated within a ten</w:t>
      </w:r>
      <w:r w:rsidR="00CA50C6">
        <w:rPr>
          <w:rFonts w:ascii="Times New Roman" w:hAnsi="Times New Roman" w:cs="Times New Roman"/>
          <w:sz w:val="22"/>
          <w:szCs w:val="22"/>
        </w:rPr>
        <w:t xml:space="preserve">-acre area at one time or there must be at least 1,000 feet between </w:t>
      </w:r>
      <w:r w:rsidR="0025518C">
        <w:rPr>
          <w:rFonts w:ascii="Times New Roman" w:hAnsi="Times New Roman" w:cs="Times New Roman"/>
          <w:sz w:val="22"/>
          <w:szCs w:val="22"/>
        </w:rPr>
        <w:t xml:space="preserve">any </w:t>
      </w:r>
      <w:r w:rsidR="00301AB3">
        <w:rPr>
          <w:rFonts w:ascii="Times New Roman" w:hAnsi="Times New Roman" w:cs="Times New Roman"/>
          <w:sz w:val="22"/>
          <w:szCs w:val="22"/>
        </w:rPr>
        <w:t>two-air</w:t>
      </w:r>
      <w:r w:rsidR="0025518C">
        <w:rPr>
          <w:rFonts w:ascii="Times New Roman" w:hAnsi="Times New Roman" w:cs="Times New Roman"/>
          <w:sz w:val="22"/>
          <w:szCs w:val="22"/>
        </w:rPr>
        <w:t xml:space="preserve"> curtain destructors;</w:t>
      </w:r>
    </w:p>
    <w:p w14:paraId="2FFE7BBA" w14:textId="77777777" w:rsidR="000965C0" w:rsidRPr="000965C0" w:rsidRDefault="000965C0" w:rsidP="000965C0">
      <w:pPr>
        <w:spacing w:after="0" w:line="240" w:lineRule="auto"/>
        <w:rPr>
          <w:rFonts w:ascii="Times New Roman" w:hAnsi="Times New Roman" w:cs="Times New Roman"/>
          <w:sz w:val="22"/>
          <w:szCs w:val="22"/>
        </w:rPr>
      </w:pPr>
    </w:p>
    <w:p w14:paraId="5BFB8C5E" w14:textId="3A058618" w:rsidR="0025518C" w:rsidRDefault="0025518C"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Only wood waste consisting of trees, logs, large brush</w:t>
      </w:r>
      <w:r w:rsidR="00082B43">
        <w:rPr>
          <w:rFonts w:ascii="Times New Roman" w:hAnsi="Times New Roman" w:cs="Times New Roman"/>
          <w:sz w:val="22"/>
          <w:szCs w:val="22"/>
        </w:rPr>
        <w:t xml:space="preserve"> and stumps which are relatively free of soil are burned in the air curtain destructor;</w:t>
      </w:r>
    </w:p>
    <w:p w14:paraId="48831695" w14:textId="77777777" w:rsidR="000965C0" w:rsidRPr="000965C0" w:rsidRDefault="000965C0" w:rsidP="000965C0">
      <w:pPr>
        <w:spacing w:after="0" w:line="240" w:lineRule="auto"/>
        <w:rPr>
          <w:rFonts w:ascii="Times New Roman" w:hAnsi="Times New Roman" w:cs="Times New Roman"/>
          <w:sz w:val="22"/>
          <w:szCs w:val="22"/>
        </w:rPr>
      </w:pPr>
    </w:p>
    <w:p w14:paraId="7BF2EF23" w14:textId="057B53BD" w:rsidR="00082B43" w:rsidRDefault="00E50C90"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Tires or other rubber products, plastics, </w:t>
      </w:r>
      <w:r w:rsidR="00635830">
        <w:rPr>
          <w:rFonts w:ascii="Times New Roman" w:hAnsi="Times New Roman" w:cs="Times New Roman"/>
          <w:sz w:val="22"/>
          <w:szCs w:val="22"/>
        </w:rPr>
        <w:t>heavy oils or asphaltic based or impregnated materials are</w:t>
      </w:r>
      <w:r w:rsidR="00894253">
        <w:rPr>
          <w:rFonts w:ascii="Times New Roman" w:hAnsi="Times New Roman" w:cs="Times New Roman"/>
          <w:sz w:val="22"/>
          <w:szCs w:val="22"/>
        </w:rPr>
        <w:t xml:space="preserve"> not used to start or maintain the operation of the air curtain destructor;</w:t>
      </w:r>
    </w:p>
    <w:p w14:paraId="5236C9BE" w14:textId="77777777" w:rsidR="000965C0" w:rsidRPr="000965C0" w:rsidRDefault="000965C0" w:rsidP="000965C0">
      <w:pPr>
        <w:spacing w:after="0" w:line="240" w:lineRule="auto"/>
        <w:rPr>
          <w:rFonts w:ascii="Times New Roman" w:hAnsi="Times New Roman" w:cs="Times New Roman"/>
          <w:sz w:val="22"/>
          <w:szCs w:val="22"/>
        </w:rPr>
      </w:pPr>
    </w:p>
    <w:p w14:paraId="02A3C11F" w14:textId="0B99969F" w:rsidR="00DB4464" w:rsidRDefault="00DB4464"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The air curtain destructor is constructed, installed and operated in a manner</w:t>
      </w:r>
      <w:r w:rsidR="00C11B23">
        <w:rPr>
          <w:rFonts w:ascii="Times New Roman" w:hAnsi="Times New Roman" w:cs="Times New Roman"/>
          <w:sz w:val="22"/>
          <w:szCs w:val="22"/>
        </w:rPr>
        <w:t xml:space="preserve"> consistent with good air pollution control practice for minimizing emissions of fly ash and smoke;</w:t>
      </w:r>
    </w:p>
    <w:p w14:paraId="04BC3423" w14:textId="77777777" w:rsidR="000965C0" w:rsidRPr="000965C0" w:rsidRDefault="000965C0" w:rsidP="000965C0">
      <w:pPr>
        <w:spacing w:after="0" w:line="240" w:lineRule="auto"/>
        <w:rPr>
          <w:rFonts w:ascii="Times New Roman" w:hAnsi="Times New Roman" w:cs="Times New Roman"/>
          <w:sz w:val="22"/>
          <w:szCs w:val="22"/>
        </w:rPr>
      </w:pPr>
    </w:p>
    <w:p w14:paraId="4CF3443F" w14:textId="6E751941" w:rsidR="00C11B23" w:rsidRDefault="00FB20C3"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The cleaning out of the air curtain destructor pit is performed in a manner </w:t>
      </w:r>
      <w:r w:rsidR="00725F13">
        <w:rPr>
          <w:rFonts w:ascii="Times New Roman" w:hAnsi="Times New Roman" w:cs="Times New Roman"/>
          <w:sz w:val="22"/>
          <w:szCs w:val="22"/>
        </w:rPr>
        <w:t>to prevent fugitive dust; and</w:t>
      </w:r>
    </w:p>
    <w:p w14:paraId="6BE28210" w14:textId="77777777" w:rsidR="000965C0" w:rsidRPr="000965C0" w:rsidRDefault="000965C0" w:rsidP="000965C0">
      <w:pPr>
        <w:spacing w:after="0" w:line="240" w:lineRule="auto"/>
        <w:rPr>
          <w:rFonts w:ascii="Times New Roman" w:hAnsi="Times New Roman" w:cs="Times New Roman"/>
          <w:sz w:val="22"/>
          <w:szCs w:val="22"/>
        </w:rPr>
      </w:pPr>
    </w:p>
    <w:p w14:paraId="24C0463F" w14:textId="1A3AB5EE" w:rsidR="00725F13" w:rsidRDefault="00725F13"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The air curtain destructor cannot be fired before 10:00 am</w:t>
      </w:r>
      <w:r w:rsidR="00C75B06">
        <w:rPr>
          <w:rFonts w:ascii="Times New Roman" w:hAnsi="Times New Roman" w:cs="Times New Roman"/>
          <w:sz w:val="22"/>
          <w:szCs w:val="22"/>
        </w:rPr>
        <w:t xml:space="preserve"> and the fire must be completely extinguished, using water or by covering</w:t>
      </w:r>
      <w:r w:rsidR="004B297C">
        <w:rPr>
          <w:rFonts w:ascii="Times New Roman" w:hAnsi="Times New Roman" w:cs="Times New Roman"/>
          <w:sz w:val="22"/>
          <w:szCs w:val="22"/>
        </w:rPr>
        <w:t xml:space="preserve"> with dirt, at least one hour before sunset.</w:t>
      </w:r>
    </w:p>
    <w:p w14:paraId="043D5505" w14:textId="77777777" w:rsidR="000965C0" w:rsidRPr="000965C0" w:rsidRDefault="000965C0" w:rsidP="000965C0">
      <w:pPr>
        <w:spacing w:after="0" w:line="240" w:lineRule="auto"/>
        <w:rPr>
          <w:rFonts w:ascii="Times New Roman" w:hAnsi="Times New Roman" w:cs="Times New Roman"/>
          <w:sz w:val="22"/>
          <w:szCs w:val="22"/>
        </w:rPr>
      </w:pPr>
    </w:p>
    <w:p w14:paraId="031E4701" w14:textId="7265DCDF" w:rsidR="007C5D2D" w:rsidRDefault="007C5D2D" w:rsidP="005F3441">
      <w:pPr>
        <w:pStyle w:val="ListParagraph"/>
        <w:numPr>
          <w:ilvl w:val="1"/>
          <w:numId w:val="11"/>
        </w:numPr>
        <w:spacing w:after="0" w:line="240" w:lineRule="auto"/>
        <w:rPr>
          <w:rFonts w:ascii="Times New Roman" w:hAnsi="Times New Roman" w:cs="Times New Roman"/>
          <w:sz w:val="22"/>
          <w:szCs w:val="22"/>
        </w:rPr>
      </w:pPr>
      <w:r>
        <w:rPr>
          <w:rFonts w:ascii="Times New Roman" w:hAnsi="Times New Roman" w:cs="Times New Roman"/>
          <w:i/>
          <w:iCs/>
          <w:sz w:val="22"/>
          <w:szCs w:val="22"/>
        </w:rPr>
        <w:t>Permit required.</w:t>
      </w:r>
      <w:r>
        <w:rPr>
          <w:rFonts w:ascii="Times New Roman" w:hAnsi="Times New Roman" w:cs="Times New Roman"/>
          <w:sz w:val="22"/>
          <w:szCs w:val="22"/>
        </w:rPr>
        <w:t xml:space="preserve"> Except as </w:t>
      </w:r>
      <w:r w:rsidR="00264DC0">
        <w:rPr>
          <w:rFonts w:ascii="Times New Roman" w:hAnsi="Times New Roman" w:cs="Times New Roman"/>
          <w:sz w:val="22"/>
          <w:szCs w:val="22"/>
        </w:rPr>
        <w:t xml:space="preserve">otherwise provided by law, a permit must be obtained from the city </w:t>
      </w:r>
      <w:r w:rsidR="0091557E">
        <w:rPr>
          <w:rFonts w:ascii="Times New Roman" w:hAnsi="Times New Roman" w:cs="Times New Roman"/>
          <w:sz w:val="22"/>
          <w:szCs w:val="22"/>
        </w:rPr>
        <w:t>fire</w:t>
      </w:r>
      <w:r w:rsidR="00264DC0">
        <w:rPr>
          <w:rFonts w:ascii="Times New Roman" w:hAnsi="Times New Roman" w:cs="Times New Roman"/>
          <w:sz w:val="22"/>
          <w:szCs w:val="22"/>
        </w:rPr>
        <w:t xml:space="preserve"> department prior to kindling</w:t>
      </w:r>
      <w:r w:rsidR="0091557E">
        <w:rPr>
          <w:rFonts w:ascii="Times New Roman" w:hAnsi="Times New Roman" w:cs="Times New Roman"/>
          <w:sz w:val="22"/>
          <w:szCs w:val="22"/>
        </w:rPr>
        <w:t xml:space="preserve"> a fire for recognized silviculture or range or wildlife management practices, prevention or control of disease or pests</w:t>
      </w:r>
      <w:r w:rsidR="00F33635">
        <w:rPr>
          <w:rFonts w:ascii="Times New Roman" w:hAnsi="Times New Roman" w:cs="Times New Roman"/>
          <w:sz w:val="22"/>
          <w:szCs w:val="22"/>
        </w:rPr>
        <w:t xml:space="preserve"> or a bonfire. Application for such permits shall only be made by the owner of the land upon which the fire is to be </w:t>
      </w:r>
      <w:r w:rsidR="00684192">
        <w:rPr>
          <w:rFonts w:ascii="Times New Roman" w:hAnsi="Times New Roman" w:cs="Times New Roman"/>
          <w:sz w:val="22"/>
          <w:szCs w:val="22"/>
        </w:rPr>
        <w:t>kindled or the duly authorized representative of such owner.</w:t>
      </w:r>
    </w:p>
    <w:p w14:paraId="36A1A127" w14:textId="77777777" w:rsidR="000965C0" w:rsidRDefault="000965C0" w:rsidP="000965C0">
      <w:pPr>
        <w:pStyle w:val="ListParagraph"/>
        <w:spacing w:after="0" w:line="240" w:lineRule="auto"/>
        <w:ind w:left="1440"/>
        <w:rPr>
          <w:rFonts w:ascii="Times New Roman" w:hAnsi="Times New Roman" w:cs="Times New Roman"/>
          <w:sz w:val="22"/>
          <w:szCs w:val="22"/>
        </w:rPr>
      </w:pPr>
    </w:p>
    <w:p w14:paraId="334288F6" w14:textId="062EEDC1" w:rsidR="00BF7563" w:rsidRDefault="00BF7563" w:rsidP="005F3441">
      <w:pPr>
        <w:pStyle w:val="ListParagraph"/>
        <w:numPr>
          <w:ilvl w:val="1"/>
          <w:numId w:val="11"/>
        </w:numPr>
        <w:spacing w:after="0" w:line="240" w:lineRule="auto"/>
        <w:rPr>
          <w:rFonts w:ascii="Times New Roman" w:hAnsi="Times New Roman" w:cs="Times New Roman"/>
          <w:sz w:val="22"/>
          <w:szCs w:val="22"/>
        </w:rPr>
      </w:pPr>
      <w:r>
        <w:rPr>
          <w:rFonts w:ascii="Times New Roman" w:hAnsi="Times New Roman" w:cs="Times New Roman"/>
          <w:i/>
          <w:iCs/>
          <w:sz w:val="22"/>
          <w:szCs w:val="22"/>
        </w:rPr>
        <w:t>Revocation of permit.</w:t>
      </w:r>
      <w:r>
        <w:rPr>
          <w:rFonts w:ascii="Times New Roman" w:hAnsi="Times New Roman" w:cs="Times New Roman"/>
          <w:sz w:val="22"/>
          <w:szCs w:val="22"/>
        </w:rPr>
        <w:t xml:space="preserve"> The city fire chief</w:t>
      </w:r>
      <w:r w:rsidR="00F96E33">
        <w:rPr>
          <w:rFonts w:ascii="Times New Roman" w:hAnsi="Times New Roman" w:cs="Times New Roman"/>
          <w:sz w:val="22"/>
          <w:szCs w:val="22"/>
        </w:rPr>
        <w:t xml:space="preserve"> or his designee may revoke a permit issued pursuant to subsection (b) of this section</w:t>
      </w:r>
      <w:r w:rsidR="00C5783A">
        <w:rPr>
          <w:rFonts w:ascii="Times New Roman" w:hAnsi="Times New Roman" w:cs="Times New Roman"/>
          <w:sz w:val="22"/>
          <w:szCs w:val="22"/>
        </w:rPr>
        <w:t>, when the fire chief or his designee finds</w:t>
      </w:r>
      <w:r w:rsidR="001E2EF9">
        <w:rPr>
          <w:rFonts w:ascii="Times New Roman" w:hAnsi="Times New Roman" w:cs="Times New Roman"/>
          <w:sz w:val="22"/>
          <w:szCs w:val="22"/>
        </w:rPr>
        <w:t xml:space="preserve"> by inspection or otherwise that:</w:t>
      </w:r>
    </w:p>
    <w:p w14:paraId="6097D2CB" w14:textId="2CE6232B" w:rsidR="00CD4E0E" w:rsidRDefault="00CD4E0E"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The permit is </w:t>
      </w:r>
      <w:r w:rsidR="00301AB3">
        <w:rPr>
          <w:rFonts w:ascii="Times New Roman" w:hAnsi="Times New Roman" w:cs="Times New Roman"/>
          <w:sz w:val="22"/>
          <w:szCs w:val="22"/>
        </w:rPr>
        <w:t>used</w:t>
      </w:r>
      <w:r>
        <w:rPr>
          <w:rFonts w:ascii="Times New Roman" w:hAnsi="Times New Roman" w:cs="Times New Roman"/>
          <w:sz w:val="22"/>
          <w:szCs w:val="22"/>
        </w:rPr>
        <w:t xml:space="preserve"> for a location or establishment other </w:t>
      </w:r>
      <w:r w:rsidR="00D54D4F">
        <w:rPr>
          <w:rFonts w:ascii="Times New Roman" w:hAnsi="Times New Roman" w:cs="Times New Roman"/>
          <w:sz w:val="22"/>
          <w:szCs w:val="22"/>
        </w:rPr>
        <w:t>than that for which the permit was issued;</w:t>
      </w:r>
    </w:p>
    <w:p w14:paraId="0E44BA32" w14:textId="77777777" w:rsidR="000965C0" w:rsidRDefault="000965C0" w:rsidP="000965C0">
      <w:pPr>
        <w:pStyle w:val="ListParagraph"/>
        <w:spacing w:after="0" w:line="240" w:lineRule="auto"/>
        <w:ind w:left="2160"/>
        <w:rPr>
          <w:rFonts w:ascii="Times New Roman" w:hAnsi="Times New Roman" w:cs="Times New Roman"/>
          <w:sz w:val="22"/>
          <w:szCs w:val="22"/>
        </w:rPr>
      </w:pPr>
    </w:p>
    <w:p w14:paraId="2C97646D" w14:textId="46CBC6CE" w:rsidR="00D54D4F" w:rsidRDefault="00D54D4F"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The permit is used for a condition or activity other than</w:t>
      </w:r>
      <w:r w:rsidR="00B0036D">
        <w:rPr>
          <w:rFonts w:ascii="Times New Roman" w:hAnsi="Times New Roman" w:cs="Times New Roman"/>
          <w:sz w:val="22"/>
          <w:szCs w:val="22"/>
        </w:rPr>
        <w:t xml:space="preserve"> that authorized in the permit;</w:t>
      </w:r>
    </w:p>
    <w:p w14:paraId="29BE2898" w14:textId="77777777" w:rsidR="000965C0" w:rsidRPr="000965C0" w:rsidRDefault="000965C0" w:rsidP="000965C0">
      <w:pPr>
        <w:spacing w:after="0" w:line="240" w:lineRule="auto"/>
        <w:rPr>
          <w:rFonts w:ascii="Times New Roman" w:hAnsi="Times New Roman" w:cs="Times New Roman"/>
          <w:sz w:val="22"/>
          <w:szCs w:val="22"/>
        </w:rPr>
      </w:pPr>
    </w:p>
    <w:p w14:paraId="36FB3E3D" w14:textId="31B0EA58" w:rsidR="00B0036D" w:rsidRDefault="00B0036D"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The conditions and limitations set forth in the permit</w:t>
      </w:r>
      <w:r w:rsidR="00AC4D6B">
        <w:rPr>
          <w:rFonts w:ascii="Times New Roman" w:hAnsi="Times New Roman" w:cs="Times New Roman"/>
          <w:sz w:val="22"/>
          <w:szCs w:val="22"/>
        </w:rPr>
        <w:t xml:space="preserve"> have been violated;</w:t>
      </w:r>
    </w:p>
    <w:p w14:paraId="2084BB51" w14:textId="77777777" w:rsidR="000965C0" w:rsidRPr="000965C0" w:rsidRDefault="000965C0" w:rsidP="000965C0">
      <w:pPr>
        <w:spacing w:after="0" w:line="240" w:lineRule="auto"/>
        <w:rPr>
          <w:rFonts w:ascii="Times New Roman" w:hAnsi="Times New Roman" w:cs="Times New Roman"/>
          <w:sz w:val="22"/>
          <w:szCs w:val="22"/>
        </w:rPr>
      </w:pPr>
    </w:p>
    <w:p w14:paraId="0586F216" w14:textId="5DDCC6B9" w:rsidR="00AC4D6B" w:rsidRDefault="00AC4D6B"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There have been any false statements or misrepresentations as to a material</w:t>
      </w:r>
      <w:r w:rsidR="00A70B80">
        <w:rPr>
          <w:rFonts w:ascii="Times New Roman" w:hAnsi="Times New Roman" w:cs="Times New Roman"/>
          <w:sz w:val="22"/>
          <w:szCs w:val="22"/>
        </w:rPr>
        <w:t xml:space="preserve"> fact in the application or permit or plans submitted therewith or a </w:t>
      </w:r>
      <w:r w:rsidR="007A2B5F">
        <w:rPr>
          <w:rFonts w:ascii="Times New Roman" w:hAnsi="Times New Roman" w:cs="Times New Roman"/>
          <w:sz w:val="22"/>
          <w:szCs w:val="22"/>
        </w:rPr>
        <w:t>condition of the permit;</w:t>
      </w:r>
    </w:p>
    <w:p w14:paraId="48D65259" w14:textId="77777777" w:rsidR="000965C0" w:rsidRPr="000965C0" w:rsidRDefault="000965C0" w:rsidP="000965C0">
      <w:pPr>
        <w:spacing w:after="0" w:line="240" w:lineRule="auto"/>
        <w:rPr>
          <w:rFonts w:ascii="Times New Roman" w:hAnsi="Times New Roman" w:cs="Times New Roman"/>
          <w:sz w:val="22"/>
          <w:szCs w:val="22"/>
        </w:rPr>
      </w:pPr>
    </w:p>
    <w:p w14:paraId="699675DB" w14:textId="1A9038A5" w:rsidR="007A2B5F" w:rsidRDefault="005B5372"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If neighbors complain about the smoke.</w:t>
      </w:r>
    </w:p>
    <w:p w14:paraId="2641989E" w14:textId="77777777" w:rsidR="000965C0" w:rsidRPr="000965C0" w:rsidRDefault="000965C0" w:rsidP="000965C0">
      <w:pPr>
        <w:spacing w:after="0" w:line="240" w:lineRule="auto"/>
        <w:rPr>
          <w:rFonts w:ascii="Times New Roman" w:hAnsi="Times New Roman" w:cs="Times New Roman"/>
          <w:sz w:val="22"/>
          <w:szCs w:val="22"/>
        </w:rPr>
      </w:pPr>
    </w:p>
    <w:p w14:paraId="228E6A83" w14:textId="1EC9E14B" w:rsidR="005B5372" w:rsidRDefault="005B5372" w:rsidP="005F3441">
      <w:pPr>
        <w:pStyle w:val="ListParagraph"/>
        <w:numPr>
          <w:ilvl w:val="1"/>
          <w:numId w:val="11"/>
        </w:numPr>
        <w:spacing w:after="0" w:line="240" w:lineRule="auto"/>
        <w:rPr>
          <w:rFonts w:ascii="Times New Roman" w:hAnsi="Times New Roman" w:cs="Times New Roman"/>
          <w:sz w:val="22"/>
          <w:szCs w:val="22"/>
        </w:rPr>
      </w:pPr>
      <w:r>
        <w:rPr>
          <w:rFonts w:ascii="Times New Roman" w:hAnsi="Times New Roman" w:cs="Times New Roman"/>
          <w:i/>
          <w:iCs/>
          <w:sz w:val="22"/>
          <w:szCs w:val="22"/>
        </w:rPr>
        <w:t>Attendance</w:t>
      </w:r>
      <w:r>
        <w:rPr>
          <w:rFonts w:ascii="Times New Roman" w:hAnsi="Times New Roman" w:cs="Times New Roman"/>
          <w:sz w:val="22"/>
          <w:szCs w:val="22"/>
        </w:rPr>
        <w:t xml:space="preserve">. Open burning, bonfires or recreational fires shall be </w:t>
      </w:r>
      <w:r w:rsidR="000420E0">
        <w:rPr>
          <w:rFonts w:ascii="Times New Roman" w:hAnsi="Times New Roman" w:cs="Times New Roman"/>
          <w:sz w:val="22"/>
          <w:szCs w:val="22"/>
        </w:rPr>
        <w:t>constantly attended</w:t>
      </w:r>
      <w:r w:rsidR="00DB0933">
        <w:rPr>
          <w:rFonts w:ascii="Times New Roman" w:hAnsi="Times New Roman" w:cs="Times New Roman"/>
          <w:sz w:val="22"/>
          <w:szCs w:val="22"/>
        </w:rPr>
        <w:t xml:space="preserve"> by the permittee or other person designated</w:t>
      </w:r>
      <w:r w:rsidR="00C00745">
        <w:rPr>
          <w:rFonts w:ascii="Times New Roman" w:hAnsi="Times New Roman" w:cs="Times New Roman"/>
          <w:sz w:val="22"/>
          <w:szCs w:val="22"/>
        </w:rPr>
        <w:t xml:space="preserve"> in the permit until the fire is completely extinguished.</w:t>
      </w:r>
      <w:r w:rsidR="006358BB">
        <w:rPr>
          <w:rFonts w:ascii="Times New Roman" w:hAnsi="Times New Roman" w:cs="Times New Roman"/>
          <w:sz w:val="22"/>
          <w:szCs w:val="22"/>
        </w:rPr>
        <w:t xml:space="preserve"> A minimum of one portable fire extinguisher with a minimum of </w:t>
      </w:r>
      <w:r w:rsidR="00A01262">
        <w:rPr>
          <w:rFonts w:ascii="Times New Roman" w:hAnsi="Times New Roman" w:cs="Times New Roman"/>
          <w:sz w:val="22"/>
          <w:szCs w:val="22"/>
        </w:rPr>
        <w:t>4-A rating or other approved on-site fire extinguishing equipment, such as dirt</w:t>
      </w:r>
      <w:r w:rsidR="00E6075A">
        <w:rPr>
          <w:rFonts w:ascii="Times New Roman" w:hAnsi="Times New Roman" w:cs="Times New Roman"/>
          <w:sz w:val="22"/>
          <w:szCs w:val="22"/>
        </w:rPr>
        <w:t>, sand, water barrel, garden hose or water truck, sh</w:t>
      </w:r>
      <w:r w:rsidR="00A54292">
        <w:rPr>
          <w:rFonts w:ascii="Times New Roman" w:hAnsi="Times New Roman" w:cs="Times New Roman"/>
          <w:sz w:val="22"/>
          <w:szCs w:val="22"/>
        </w:rPr>
        <w:t>all be kept at the fire location and available for immediate utilization</w:t>
      </w:r>
      <w:r w:rsidR="00AB6360">
        <w:rPr>
          <w:rFonts w:ascii="Times New Roman" w:hAnsi="Times New Roman" w:cs="Times New Roman"/>
          <w:sz w:val="22"/>
          <w:szCs w:val="22"/>
        </w:rPr>
        <w:t xml:space="preserve"> to extinguish the fire.</w:t>
      </w:r>
    </w:p>
    <w:p w14:paraId="659441CF" w14:textId="77777777" w:rsidR="000965C0" w:rsidRPr="000C6F45" w:rsidRDefault="000965C0" w:rsidP="000965C0">
      <w:pPr>
        <w:pStyle w:val="ListParagraph"/>
        <w:spacing w:after="0" w:line="240" w:lineRule="auto"/>
        <w:ind w:left="1440"/>
        <w:rPr>
          <w:rFonts w:ascii="Times New Roman" w:hAnsi="Times New Roman" w:cs="Times New Roman"/>
          <w:sz w:val="22"/>
          <w:szCs w:val="22"/>
        </w:rPr>
      </w:pPr>
    </w:p>
    <w:p w14:paraId="5FFFFE47" w14:textId="50B33186" w:rsidR="00AE118A" w:rsidRPr="005F3441" w:rsidRDefault="009E6743"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Disposal of Materials</w:t>
      </w:r>
    </w:p>
    <w:p w14:paraId="32459192" w14:textId="1FB1600E" w:rsidR="009E6743" w:rsidRDefault="009E6743"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Salable Timber</w:t>
      </w:r>
      <w:r w:rsidR="005C7A3F" w:rsidRPr="005F3441">
        <w:rPr>
          <w:rFonts w:ascii="Times New Roman" w:hAnsi="Times New Roman" w:cs="Times New Roman"/>
          <w:sz w:val="22"/>
          <w:szCs w:val="22"/>
        </w:rPr>
        <w:t xml:space="preserve">: The Contractor shall have the ability to market and sell the timber, trees, and stumps on any or all </w:t>
      </w:r>
      <w:r w:rsidR="00E17EE5" w:rsidRPr="005F3441">
        <w:rPr>
          <w:rFonts w:ascii="Times New Roman" w:hAnsi="Times New Roman" w:cs="Times New Roman"/>
          <w:sz w:val="22"/>
          <w:szCs w:val="22"/>
        </w:rPr>
        <w:t>three</w:t>
      </w:r>
      <w:r w:rsidR="005C7A3F" w:rsidRPr="005F3441">
        <w:rPr>
          <w:rFonts w:ascii="Times New Roman" w:hAnsi="Times New Roman" w:cs="Times New Roman"/>
          <w:sz w:val="22"/>
          <w:szCs w:val="22"/>
        </w:rPr>
        <w:t xml:space="preserve"> parcels of land. The monetary amount received</w:t>
      </w:r>
      <w:r w:rsidR="004A0213" w:rsidRPr="005F3441">
        <w:rPr>
          <w:rFonts w:ascii="Times New Roman" w:hAnsi="Times New Roman" w:cs="Times New Roman"/>
          <w:sz w:val="22"/>
          <w:szCs w:val="22"/>
        </w:rPr>
        <w:t xml:space="preserve"> for any timber, trees, or stumps designated for sale by the Contractor</w:t>
      </w:r>
      <w:r w:rsidR="0020209F" w:rsidRPr="005F3441">
        <w:rPr>
          <w:rFonts w:ascii="Times New Roman" w:hAnsi="Times New Roman" w:cs="Times New Roman"/>
          <w:sz w:val="22"/>
          <w:szCs w:val="22"/>
        </w:rPr>
        <w:t xml:space="preserve"> shall be calculated in the Contractor’s overall price.</w:t>
      </w:r>
    </w:p>
    <w:p w14:paraId="32D82DA8" w14:textId="77777777" w:rsidR="000965C0" w:rsidRPr="005F3441" w:rsidRDefault="000965C0" w:rsidP="000965C0">
      <w:pPr>
        <w:pStyle w:val="ListParagraph"/>
        <w:spacing w:after="0" w:line="240" w:lineRule="auto"/>
        <w:ind w:left="1440"/>
        <w:rPr>
          <w:rFonts w:ascii="Times New Roman" w:hAnsi="Times New Roman" w:cs="Times New Roman"/>
          <w:sz w:val="22"/>
          <w:szCs w:val="22"/>
        </w:rPr>
      </w:pPr>
    </w:p>
    <w:p w14:paraId="30F52EE5" w14:textId="6A29DEBB" w:rsidR="0020209F" w:rsidRDefault="00DF15EE"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Nonsalable materials: Logs, stumps, roots, brush, rotten wood, and other </w:t>
      </w:r>
      <w:r w:rsidR="00890C8D" w:rsidRPr="005F3441">
        <w:rPr>
          <w:rFonts w:ascii="Times New Roman" w:hAnsi="Times New Roman" w:cs="Times New Roman"/>
          <w:sz w:val="22"/>
          <w:szCs w:val="22"/>
        </w:rPr>
        <w:t>refuse from the clearing operations shall be piled and burned</w:t>
      </w:r>
      <w:r w:rsidR="00267730" w:rsidRPr="005F3441">
        <w:rPr>
          <w:rFonts w:ascii="Times New Roman" w:hAnsi="Times New Roman" w:cs="Times New Roman"/>
          <w:sz w:val="22"/>
          <w:szCs w:val="22"/>
        </w:rPr>
        <w:t xml:space="preserve"> as prescribed by local fire authorities.</w:t>
      </w:r>
    </w:p>
    <w:p w14:paraId="34C86055" w14:textId="77777777" w:rsidR="000965C0" w:rsidRPr="000965C0" w:rsidRDefault="000965C0" w:rsidP="000965C0">
      <w:pPr>
        <w:spacing w:after="0" w:line="240" w:lineRule="auto"/>
        <w:rPr>
          <w:rFonts w:ascii="Times New Roman" w:hAnsi="Times New Roman" w:cs="Times New Roman"/>
          <w:sz w:val="22"/>
          <w:szCs w:val="22"/>
        </w:rPr>
      </w:pPr>
    </w:p>
    <w:p w14:paraId="5F2A92F1" w14:textId="175851E9" w:rsidR="00267730" w:rsidRDefault="00267730"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Trash, rubbish, tires, and other material considered refuse shall be disposed of in an appropriate facility. Under no </w:t>
      </w:r>
      <w:r w:rsidR="006C66A0" w:rsidRPr="005F3441">
        <w:rPr>
          <w:rFonts w:ascii="Times New Roman" w:hAnsi="Times New Roman" w:cs="Times New Roman"/>
          <w:sz w:val="22"/>
          <w:szCs w:val="22"/>
        </w:rPr>
        <w:t>circumstances should this material be buried or disposed of on-site. The cost of this disposal shall be included in the pricing proposed.</w:t>
      </w:r>
    </w:p>
    <w:p w14:paraId="5E43DA35" w14:textId="77777777" w:rsidR="000965C0" w:rsidRPr="000965C0" w:rsidRDefault="000965C0" w:rsidP="000965C0">
      <w:pPr>
        <w:spacing w:after="0" w:line="240" w:lineRule="auto"/>
        <w:rPr>
          <w:rFonts w:ascii="Times New Roman" w:hAnsi="Times New Roman" w:cs="Times New Roman"/>
          <w:sz w:val="22"/>
          <w:szCs w:val="22"/>
        </w:rPr>
      </w:pPr>
    </w:p>
    <w:p w14:paraId="3F365AD6" w14:textId="16CB1FD3" w:rsidR="00412B5B" w:rsidRPr="005F3441" w:rsidRDefault="00412B5B"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Environmental Conditions</w:t>
      </w:r>
    </w:p>
    <w:p w14:paraId="4892CE35" w14:textId="31D4FA96" w:rsidR="00823EE4" w:rsidRDefault="00823EE4"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A buffer of 25 horizontal feet shall be maintained from the banks of any stream or otherwise identified waters of the state. This buffer</w:t>
      </w:r>
      <w:r w:rsidR="00AE12AC" w:rsidRPr="005F3441">
        <w:rPr>
          <w:rFonts w:ascii="Times New Roman" w:hAnsi="Times New Roman" w:cs="Times New Roman"/>
          <w:sz w:val="22"/>
          <w:szCs w:val="22"/>
        </w:rPr>
        <w:t xml:space="preserve"> shall be measured horizontally from the point where the vegetation has been wrested by normal stream flow. Adequate erosion </w:t>
      </w:r>
      <w:r w:rsidR="00286FF9" w:rsidRPr="005F3441">
        <w:rPr>
          <w:rFonts w:ascii="Times New Roman" w:hAnsi="Times New Roman" w:cs="Times New Roman"/>
          <w:sz w:val="22"/>
          <w:szCs w:val="22"/>
        </w:rPr>
        <w:t>control</w:t>
      </w:r>
      <w:r w:rsidR="00AE12AC" w:rsidRPr="005F3441">
        <w:rPr>
          <w:rFonts w:ascii="Times New Roman" w:hAnsi="Times New Roman" w:cs="Times New Roman"/>
          <w:sz w:val="22"/>
          <w:szCs w:val="22"/>
        </w:rPr>
        <w:t xml:space="preserve"> measures</w:t>
      </w:r>
      <w:r w:rsidR="00286FF9" w:rsidRPr="005F3441">
        <w:rPr>
          <w:rFonts w:ascii="Times New Roman" w:hAnsi="Times New Roman" w:cs="Times New Roman"/>
          <w:sz w:val="22"/>
          <w:szCs w:val="22"/>
        </w:rPr>
        <w:t xml:space="preserve"> must be deployed in sensitive areas.</w:t>
      </w:r>
    </w:p>
    <w:p w14:paraId="606E5288" w14:textId="77777777" w:rsidR="000965C0" w:rsidRPr="005F3441" w:rsidRDefault="000965C0" w:rsidP="00B91502">
      <w:pPr>
        <w:pStyle w:val="ListParagraph"/>
        <w:spacing w:after="0" w:line="240" w:lineRule="auto"/>
        <w:ind w:left="1440"/>
        <w:rPr>
          <w:rFonts w:ascii="Times New Roman" w:hAnsi="Times New Roman" w:cs="Times New Roman"/>
          <w:sz w:val="22"/>
          <w:szCs w:val="22"/>
        </w:rPr>
      </w:pPr>
    </w:p>
    <w:p w14:paraId="15C296A1" w14:textId="42F94387" w:rsidR="00894A7C" w:rsidRDefault="00894A7C"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At no time shall land clearing activities be conducted in an area considered to be a wetland</w:t>
      </w:r>
      <w:r w:rsidR="005C6232" w:rsidRPr="005F3441">
        <w:rPr>
          <w:rFonts w:ascii="Times New Roman" w:hAnsi="Times New Roman" w:cs="Times New Roman"/>
          <w:sz w:val="22"/>
          <w:szCs w:val="22"/>
        </w:rPr>
        <w:t>.</w:t>
      </w:r>
    </w:p>
    <w:p w14:paraId="45A07D40" w14:textId="77777777" w:rsidR="00B91502" w:rsidRPr="00B91502" w:rsidRDefault="00B91502" w:rsidP="00B91502">
      <w:pPr>
        <w:spacing w:after="0" w:line="240" w:lineRule="auto"/>
        <w:rPr>
          <w:rFonts w:ascii="Times New Roman" w:hAnsi="Times New Roman" w:cs="Times New Roman"/>
          <w:sz w:val="22"/>
          <w:szCs w:val="22"/>
        </w:rPr>
      </w:pPr>
    </w:p>
    <w:p w14:paraId="1A80201B" w14:textId="6ECBF0E5" w:rsidR="008745ED" w:rsidRDefault="008745ED"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The Contractor shall be responsible for adhering</w:t>
      </w:r>
      <w:r w:rsidR="003B62CE" w:rsidRPr="005F3441">
        <w:rPr>
          <w:rFonts w:ascii="Times New Roman" w:hAnsi="Times New Roman" w:cs="Times New Roman"/>
          <w:sz w:val="22"/>
          <w:szCs w:val="22"/>
        </w:rPr>
        <w:t xml:space="preserve"> to the requirements listed above and avoid activities in an environmentally sensitive area.</w:t>
      </w:r>
    </w:p>
    <w:p w14:paraId="2DE3B4B7" w14:textId="77777777" w:rsidR="00B91502" w:rsidRPr="00B91502" w:rsidRDefault="00B91502" w:rsidP="00B91502">
      <w:pPr>
        <w:spacing w:after="0" w:line="240" w:lineRule="auto"/>
        <w:rPr>
          <w:rFonts w:ascii="Times New Roman" w:hAnsi="Times New Roman" w:cs="Times New Roman"/>
          <w:sz w:val="22"/>
          <w:szCs w:val="22"/>
        </w:rPr>
      </w:pPr>
    </w:p>
    <w:p w14:paraId="34B0AD8E" w14:textId="5F41ADBC" w:rsidR="003B62CE" w:rsidRPr="005F3441" w:rsidRDefault="000A703F"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Health and Safety</w:t>
      </w:r>
    </w:p>
    <w:p w14:paraId="25CBA504" w14:textId="0EF63590" w:rsidR="00BF15AC" w:rsidRDefault="000A703F"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Contractor is responsible </w:t>
      </w:r>
      <w:r w:rsidR="00D91C11" w:rsidRPr="005F3441">
        <w:rPr>
          <w:rFonts w:ascii="Times New Roman" w:hAnsi="Times New Roman" w:cs="Times New Roman"/>
          <w:sz w:val="22"/>
          <w:szCs w:val="22"/>
        </w:rPr>
        <w:t>for determining</w:t>
      </w:r>
      <w:r w:rsidRPr="005F3441">
        <w:rPr>
          <w:rFonts w:ascii="Times New Roman" w:hAnsi="Times New Roman" w:cs="Times New Roman"/>
          <w:sz w:val="22"/>
          <w:szCs w:val="22"/>
        </w:rPr>
        <w:t xml:space="preserve"> health and safety requirements sufficient to provide for employee and public protection</w:t>
      </w:r>
      <w:r w:rsidR="00BF15AC" w:rsidRPr="005F3441">
        <w:rPr>
          <w:rFonts w:ascii="Times New Roman" w:hAnsi="Times New Roman" w:cs="Times New Roman"/>
          <w:sz w:val="22"/>
          <w:szCs w:val="22"/>
        </w:rPr>
        <w:t>.</w:t>
      </w:r>
    </w:p>
    <w:p w14:paraId="3A35E42F" w14:textId="77777777" w:rsidR="00B91502" w:rsidRPr="00B91502" w:rsidRDefault="00B91502" w:rsidP="00B91502">
      <w:pPr>
        <w:spacing w:after="0" w:line="240" w:lineRule="auto"/>
        <w:rPr>
          <w:rFonts w:ascii="Times New Roman" w:hAnsi="Times New Roman" w:cs="Times New Roman"/>
          <w:sz w:val="22"/>
          <w:szCs w:val="22"/>
        </w:rPr>
      </w:pPr>
    </w:p>
    <w:p w14:paraId="1F7DC149" w14:textId="10B85991" w:rsidR="00BF15AC" w:rsidRDefault="00E43B3B"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Contractor shall comply with all federal, State of Georgia, </w:t>
      </w:r>
      <w:r w:rsidR="00410CCA" w:rsidRPr="005F3441">
        <w:rPr>
          <w:rFonts w:ascii="Times New Roman" w:hAnsi="Times New Roman" w:cs="Times New Roman"/>
          <w:sz w:val="22"/>
          <w:szCs w:val="22"/>
        </w:rPr>
        <w:t>and County of Ware regulations.</w:t>
      </w:r>
    </w:p>
    <w:p w14:paraId="2E97F082" w14:textId="77777777" w:rsidR="00B91502" w:rsidRPr="00B91502" w:rsidRDefault="00B91502" w:rsidP="00B91502">
      <w:pPr>
        <w:spacing w:after="0" w:line="240" w:lineRule="auto"/>
        <w:rPr>
          <w:rFonts w:ascii="Times New Roman" w:hAnsi="Times New Roman" w:cs="Times New Roman"/>
          <w:sz w:val="22"/>
          <w:szCs w:val="22"/>
        </w:rPr>
      </w:pPr>
    </w:p>
    <w:p w14:paraId="786E698B" w14:textId="42FE4F54" w:rsidR="00410CCA" w:rsidRDefault="0057538F"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Waycross and Ware County Development Authority assumes no responsibility for </w:t>
      </w:r>
      <w:r w:rsidR="00DD3AE6" w:rsidRPr="005F3441">
        <w:rPr>
          <w:rFonts w:ascii="Times New Roman" w:hAnsi="Times New Roman" w:cs="Times New Roman"/>
          <w:sz w:val="22"/>
          <w:szCs w:val="22"/>
        </w:rPr>
        <w:t xml:space="preserve">theft, vandalism, or destruction of any property belonging to the Contractors, their </w:t>
      </w:r>
      <w:r w:rsidR="00F05012" w:rsidRPr="005F3441">
        <w:rPr>
          <w:rFonts w:ascii="Times New Roman" w:hAnsi="Times New Roman" w:cs="Times New Roman"/>
          <w:sz w:val="22"/>
          <w:szCs w:val="22"/>
        </w:rPr>
        <w:t xml:space="preserve">Subcontractors, or Suppliers. Contractor is responsible for securing all equipment when not in use and </w:t>
      </w:r>
      <w:r w:rsidR="000B6E63" w:rsidRPr="005F3441">
        <w:rPr>
          <w:rFonts w:ascii="Times New Roman" w:hAnsi="Times New Roman" w:cs="Times New Roman"/>
          <w:sz w:val="22"/>
          <w:szCs w:val="22"/>
        </w:rPr>
        <w:t>always assumes full responsibility.</w:t>
      </w:r>
    </w:p>
    <w:p w14:paraId="08D69C42" w14:textId="77777777" w:rsidR="00B91502" w:rsidRPr="00B91502" w:rsidRDefault="00B91502" w:rsidP="00B91502">
      <w:pPr>
        <w:spacing w:after="0" w:line="240" w:lineRule="auto"/>
        <w:rPr>
          <w:rFonts w:ascii="Times New Roman" w:hAnsi="Times New Roman" w:cs="Times New Roman"/>
          <w:sz w:val="22"/>
          <w:szCs w:val="22"/>
        </w:rPr>
      </w:pPr>
    </w:p>
    <w:p w14:paraId="6C61DBAB" w14:textId="2FC2B370" w:rsidR="000B6E63" w:rsidRPr="005F3441" w:rsidRDefault="000B6E63"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Documentation</w:t>
      </w:r>
    </w:p>
    <w:p w14:paraId="5B4C5092" w14:textId="743A4DE8" w:rsidR="000B6E63" w:rsidRPr="005F3441" w:rsidRDefault="000B6E63"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Contractor shall keep a continuous record of the following:</w:t>
      </w:r>
    </w:p>
    <w:p w14:paraId="48E91E53" w14:textId="21ABD0F0" w:rsidR="00B91502" w:rsidRDefault="000B6E63" w:rsidP="00B91502">
      <w:pPr>
        <w:pStyle w:val="ListParagraph"/>
        <w:numPr>
          <w:ilvl w:val="2"/>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Date and time of beginning and completion of work each day</w:t>
      </w:r>
    </w:p>
    <w:p w14:paraId="7F6634A1" w14:textId="77777777" w:rsidR="002B16A6" w:rsidRPr="00B91502" w:rsidRDefault="002B16A6" w:rsidP="002B16A6">
      <w:pPr>
        <w:pStyle w:val="ListParagraph"/>
        <w:spacing w:after="0" w:line="240" w:lineRule="auto"/>
        <w:ind w:left="2160"/>
        <w:rPr>
          <w:rFonts w:ascii="Times New Roman" w:hAnsi="Times New Roman" w:cs="Times New Roman"/>
          <w:sz w:val="22"/>
          <w:szCs w:val="22"/>
        </w:rPr>
      </w:pPr>
    </w:p>
    <w:p w14:paraId="0256DE2A" w14:textId="413EF6C2" w:rsidR="009E19B9" w:rsidRDefault="009E19B9" w:rsidP="005F3441">
      <w:pPr>
        <w:pStyle w:val="ListParagraph"/>
        <w:numPr>
          <w:ilvl w:val="2"/>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Equipment onsite</w:t>
      </w:r>
    </w:p>
    <w:p w14:paraId="2FB40457" w14:textId="77777777" w:rsidR="00B91502" w:rsidRPr="005F3441" w:rsidRDefault="00B91502" w:rsidP="00B91502">
      <w:pPr>
        <w:pStyle w:val="ListParagraph"/>
        <w:spacing w:after="0" w:line="240" w:lineRule="auto"/>
        <w:ind w:left="2160"/>
        <w:rPr>
          <w:rFonts w:ascii="Times New Roman" w:hAnsi="Times New Roman" w:cs="Times New Roman"/>
          <w:sz w:val="22"/>
          <w:szCs w:val="22"/>
        </w:rPr>
      </w:pPr>
    </w:p>
    <w:p w14:paraId="0DD86833" w14:textId="7673E00D" w:rsidR="009E19B9" w:rsidRDefault="009E19B9" w:rsidP="005F3441">
      <w:pPr>
        <w:pStyle w:val="ListParagraph"/>
        <w:numPr>
          <w:ilvl w:val="2"/>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Work completed and material used.</w:t>
      </w:r>
    </w:p>
    <w:p w14:paraId="235CF842" w14:textId="77777777" w:rsidR="00B91502" w:rsidRPr="00B91502" w:rsidRDefault="00B91502" w:rsidP="00B91502">
      <w:pPr>
        <w:spacing w:after="0" w:line="240" w:lineRule="auto"/>
        <w:rPr>
          <w:rFonts w:ascii="Times New Roman" w:hAnsi="Times New Roman" w:cs="Times New Roman"/>
          <w:sz w:val="22"/>
          <w:szCs w:val="22"/>
        </w:rPr>
      </w:pPr>
    </w:p>
    <w:p w14:paraId="49A9691C" w14:textId="13F67850" w:rsidR="00F63DA7" w:rsidRDefault="009E19B9" w:rsidP="005F3441">
      <w:pPr>
        <w:pStyle w:val="ListParagraph"/>
        <w:numPr>
          <w:ilvl w:val="2"/>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Location of </w:t>
      </w:r>
      <w:r w:rsidR="00F63DA7" w:rsidRPr="005F3441">
        <w:rPr>
          <w:rFonts w:ascii="Times New Roman" w:hAnsi="Times New Roman" w:cs="Times New Roman"/>
          <w:sz w:val="22"/>
          <w:szCs w:val="22"/>
        </w:rPr>
        <w:t>Work.</w:t>
      </w:r>
    </w:p>
    <w:p w14:paraId="2AD42005" w14:textId="77777777" w:rsidR="00B91502" w:rsidRPr="00B91502" w:rsidRDefault="00B91502" w:rsidP="00B91502">
      <w:pPr>
        <w:spacing w:after="0" w:line="240" w:lineRule="auto"/>
        <w:rPr>
          <w:rFonts w:ascii="Times New Roman" w:hAnsi="Times New Roman" w:cs="Times New Roman"/>
          <w:sz w:val="22"/>
          <w:szCs w:val="22"/>
        </w:rPr>
      </w:pPr>
    </w:p>
    <w:p w14:paraId="7FAD93D3" w14:textId="06B3924B" w:rsidR="00EB7AFE" w:rsidRPr="005F3441" w:rsidRDefault="00F63DA7" w:rsidP="005F3441">
      <w:pPr>
        <w:pStyle w:val="ListParagraph"/>
        <w:numPr>
          <w:ilvl w:val="2"/>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Any other applicable information.</w:t>
      </w:r>
    </w:p>
    <w:p w14:paraId="0B61A200" w14:textId="724BBECE" w:rsidR="000B6E63" w:rsidRPr="00EB7AFE" w:rsidRDefault="000B6E63" w:rsidP="005F3441">
      <w:pPr>
        <w:spacing w:after="0" w:line="240" w:lineRule="auto"/>
        <w:ind w:firstLine="720"/>
        <w:rPr>
          <w:rFonts w:ascii="Times New Roman" w:hAnsi="Times New Roman" w:cs="Times New Roman"/>
          <w:sz w:val="22"/>
          <w:szCs w:val="22"/>
        </w:rPr>
      </w:pPr>
    </w:p>
    <w:p w14:paraId="54308C66" w14:textId="726359CC" w:rsidR="00EB7AFE" w:rsidRPr="005F3441" w:rsidRDefault="00EB7AFE"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br w:type="page"/>
      </w:r>
    </w:p>
    <w:p w14:paraId="6878CCA3" w14:textId="39DCE9CF" w:rsidR="000B6E63" w:rsidRPr="00B91502" w:rsidRDefault="00EB7AFE" w:rsidP="00B91502">
      <w:pPr>
        <w:spacing w:after="0" w:line="240" w:lineRule="auto"/>
        <w:ind w:left="360"/>
        <w:rPr>
          <w:rFonts w:ascii="Times New Roman" w:hAnsi="Times New Roman" w:cs="Times New Roman"/>
          <w:sz w:val="28"/>
          <w:szCs w:val="28"/>
        </w:rPr>
      </w:pPr>
      <w:r w:rsidRPr="00B91502">
        <w:rPr>
          <w:rFonts w:ascii="Times New Roman" w:hAnsi="Times New Roman" w:cs="Times New Roman"/>
          <w:sz w:val="28"/>
          <w:szCs w:val="28"/>
        </w:rPr>
        <w:t>Proposal Form</w:t>
      </w:r>
      <w:r w:rsidR="00B36069" w:rsidRPr="00B91502">
        <w:rPr>
          <w:rFonts w:ascii="Times New Roman" w:hAnsi="Times New Roman" w:cs="Times New Roman"/>
          <w:sz w:val="28"/>
          <w:szCs w:val="28"/>
        </w:rPr>
        <w:t xml:space="preserve">: Parcel One </w:t>
      </w:r>
    </w:p>
    <w:p w14:paraId="0BDE678F" w14:textId="26DF5D78" w:rsidR="00385B88" w:rsidRPr="00B91502" w:rsidRDefault="00C92AA1" w:rsidP="00B91502">
      <w:pPr>
        <w:spacing w:after="0" w:line="240" w:lineRule="auto"/>
        <w:ind w:left="360"/>
        <w:rPr>
          <w:rFonts w:ascii="Times New Roman" w:hAnsi="Times New Roman" w:cs="Times New Roman"/>
        </w:rPr>
      </w:pPr>
      <w:r w:rsidRPr="00C92AA1">
        <w:rPr>
          <w:noProof/>
        </w:rPr>
        <w:drawing>
          <wp:inline distT="0" distB="0" distL="0" distR="0" wp14:anchorId="621199EF" wp14:editId="5EF21396">
            <wp:extent cx="4991797" cy="5439534"/>
            <wp:effectExtent l="0" t="0" r="0" b="8890"/>
            <wp:docPr id="1043965348"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65348" name="Picture 1" descr="A map of a neighborhood&#10;&#10;AI-generated content may be incorrect."/>
                    <pic:cNvPicPr/>
                  </pic:nvPicPr>
                  <pic:blipFill>
                    <a:blip r:embed="rId9"/>
                    <a:stretch>
                      <a:fillRect/>
                    </a:stretch>
                  </pic:blipFill>
                  <pic:spPr>
                    <a:xfrm>
                      <a:off x="0" y="0"/>
                      <a:ext cx="4991797" cy="5439534"/>
                    </a:xfrm>
                    <a:prstGeom prst="rect">
                      <a:avLst/>
                    </a:prstGeom>
                  </pic:spPr>
                </pic:pic>
              </a:graphicData>
            </a:graphic>
          </wp:inline>
        </w:drawing>
      </w:r>
    </w:p>
    <w:p w14:paraId="5786CA7C" w14:textId="5A0D78DF" w:rsidR="00385B88" w:rsidRPr="00BE3282" w:rsidRDefault="00385B88" w:rsidP="00BE3282">
      <w:pPr>
        <w:spacing w:after="0" w:line="240" w:lineRule="auto"/>
        <w:ind w:firstLine="360"/>
        <w:rPr>
          <w:rFonts w:ascii="Times New Roman" w:hAnsi="Times New Roman" w:cs="Times New Roman"/>
          <w:sz w:val="28"/>
          <w:szCs w:val="28"/>
        </w:rPr>
      </w:pPr>
      <w:r w:rsidRPr="00BE3282">
        <w:rPr>
          <w:rFonts w:ascii="Times New Roman" w:hAnsi="Times New Roman" w:cs="Times New Roman"/>
          <w:sz w:val="28"/>
          <w:szCs w:val="28"/>
        </w:rPr>
        <w:t xml:space="preserve">Parcel Number: </w:t>
      </w:r>
      <w:r w:rsidR="00C92AA1" w:rsidRPr="00BE3282">
        <w:rPr>
          <w:rFonts w:ascii="Times New Roman" w:hAnsi="Times New Roman" w:cs="Times New Roman"/>
          <w:sz w:val="28"/>
          <w:szCs w:val="28"/>
        </w:rPr>
        <w:t>WA0413 015 A</w:t>
      </w:r>
    </w:p>
    <w:p w14:paraId="6CBF8F32" w14:textId="51E2ECF6" w:rsidR="00461EBF" w:rsidRPr="00BE3282" w:rsidRDefault="00461EBF" w:rsidP="00BE3282">
      <w:pPr>
        <w:spacing w:after="0" w:line="240" w:lineRule="auto"/>
        <w:ind w:firstLine="360"/>
        <w:rPr>
          <w:rFonts w:ascii="Times New Roman" w:hAnsi="Times New Roman" w:cs="Times New Roman"/>
          <w:sz w:val="28"/>
          <w:szCs w:val="28"/>
        </w:rPr>
      </w:pPr>
      <w:r w:rsidRPr="00BE3282">
        <w:rPr>
          <w:rFonts w:ascii="Times New Roman" w:hAnsi="Times New Roman" w:cs="Times New Roman"/>
          <w:sz w:val="28"/>
          <w:szCs w:val="28"/>
        </w:rPr>
        <w:t xml:space="preserve">Physical Location: </w:t>
      </w:r>
    </w:p>
    <w:p w14:paraId="47E3F2B3" w14:textId="521B1ABE" w:rsidR="008B7B56" w:rsidRDefault="008B7B56" w:rsidP="00BE3282">
      <w:pPr>
        <w:spacing w:after="0" w:line="240" w:lineRule="auto"/>
        <w:ind w:firstLine="360"/>
        <w:rPr>
          <w:rFonts w:ascii="Times New Roman" w:hAnsi="Times New Roman" w:cs="Times New Roman"/>
          <w:sz w:val="28"/>
          <w:szCs w:val="28"/>
        </w:rPr>
      </w:pPr>
      <w:r w:rsidRPr="00BE3282">
        <w:rPr>
          <w:rFonts w:ascii="Times New Roman" w:hAnsi="Times New Roman" w:cs="Times New Roman"/>
          <w:sz w:val="28"/>
          <w:szCs w:val="28"/>
        </w:rPr>
        <w:t xml:space="preserve">Total Acres: </w:t>
      </w:r>
      <w:r w:rsidR="00C92AA1" w:rsidRPr="00BE3282">
        <w:rPr>
          <w:rFonts w:ascii="Times New Roman" w:hAnsi="Times New Roman" w:cs="Times New Roman"/>
          <w:sz w:val="28"/>
          <w:szCs w:val="28"/>
        </w:rPr>
        <w:t>20.00</w:t>
      </w:r>
    </w:p>
    <w:p w14:paraId="327368FB" w14:textId="3F13B624" w:rsidR="00381376" w:rsidRDefault="00381376" w:rsidP="00BE3282">
      <w:pPr>
        <w:spacing w:after="0" w:line="240" w:lineRule="auto"/>
        <w:ind w:firstLine="360"/>
        <w:rPr>
          <w:rFonts w:ascii="Times New Roman" w:hAnsi="Times New Roman" w:cs="Times New Roman"/>
          <w:sz w:val="28"/>
          <w:szCs w:val="28"/>
          <w:u w:val="single"/>
        </w:rPr>
      </w:pPr>
      <w:r>
        <w:rPr>
          <w:rFonts w:ascii="Times New Roman" w:hAnsi="Times New Roman" w:cs="Times New Roman"/>
          <w:sz w:val="28"/>
          <w:szCs w:val="28"/>
        </w:rPr>
        <w:t>Stumping, &amp; Grubbing Price:</w:t>
      </w:r>
      <w:r>
        <w:rPr>
          <w:rFonts w:ascii="Times New Roman" w:hAnsi="Times New Roman" w:cs="Times New Roman"/>
          <w:sz w:val="28"/>
          <w:szCs w:val="28"/>
        </w:rPr>
        <w:tab/>
        <w:t>$</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4B5B86CF" w14:textId="77777777" w:rsidR="00DB53DC" w:rsidRDefault="00DB53DC" w:rsidP="00BE3282">
      <w:pPr>
        <w:spacing w:after="0" w:line="240" w:lineRule="auto"/>
        <w:ind w:firstLine="360"/>
        <w:rPr>
          <w:rFonts w:ascii="Times New Roman" w:hAnsi="Times New Roman" w:cs="Times New Roman"/>
          <w:sz w:val="28"/>
          <w:szCs w:val="28"/>
          <w:u w:val="single"/>
        </w:rPr>
      </w:pPr>
    </w:p>
    <w:p w14:paraId="35FEF1FE" w14:textId="4411EFF2" w:rsidR="00DB53DC" w:rsidRDefault="00DB53DC" w:rsidP="00BE3282">
      <w:pPr>
        <w:spacing w:after="0" w:line="240" w:lineRule="auto"/>
        <w:ind w:firstLine="360"/>
        <w:rPr>
          <w:rFonts w:ascii="Times New Roman" w:hAnsi="Times New Roman" w:cs="Times New Roman"/>
          <w:sz w:val="28"/>
          <w:szCs w:val="28"/>
          <w:u w:val="single"/>
        </w:rPr>
      </w:pPr>
      <w:r w:rsidRPr="00DB53DC">
        <w:rPr>
          <w:rFonts w:ascii="Times New Roman" w:hAnsi="Times New Roman" w:cs="Times New Roman"/>
          <w:sz w:val="28"/>
          <w:szCs w:val="28"/>
        </w:rPr>
        <w:t>Grassing &amp; Fertilization Price</w:t>
      </w:r>
      <w:r>
        <w:rPr>
          <w:rFonts w:ascii="Times New Roman" w:hAnsi="Times New Roman" w:cs="Times New Roman"/>
          <w:sz w:val="28"/>
          <w:szCs w:val="28"/>
        </w:rPr>
        <w:tab/>
        <w:t>$</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469D705F" w14:textId="77777777" w:rsidR="00DB53DC" w:rsidRPr="00DB53DC" w:rsidRDefault="00DB53DC" w:rsidP="00BE3282">
      <w:pPr>
        <w:spacing w:after="0" w:line="240" w:lineRule="auto"/>
        <w:ind w:firstLine="360"/>
        <w:rPr>
          <w:rFonts w:ascii="Times New Roman" w:hAnsi="Times New Roman" w:cs="Times New Roman"/>
          <w:sz w:val="28"/>
          <w:szCs w:val="28"/>
          <w:u w:val="single"/>
        </w:rPr>
      </w:pPr>
    </w:p>
    <w:p w14:paraId="373ED630" w14:textId="28CBA4A2" w:rsidR="009A0472" w:rsidRPr="00BE3282" w:rsidRDefault="009A0472" w:rsidP="00BE3282">
      <w:pPr>
        <w:spacing w:after="0" w:line="240" w:lineRule="auto"/>
        <w:ind w:firstLine="360"/>
        <w:rPr>
          <w:rFonts w:ascii="Times New Roman" w:hAnsi="Times New Roman" w:cs="Times New Roman"/>
          <w:sz w:val="28"/>
          <w:szCs w:val="28"/>
          <w:u w:val="single"/>
        </w:rPr>
      </w:pPr>
      <w:r w:rsidRPr="00BE3282">
        <w:rPr>
          <w:rFonts w:ascii="Times New Roman" w:hAnsi="Times New Roman" w:cs="Times New Roman"/>
          <w:sz w:val="28"/>
          <w:szCs w:val="28"/>
        </w:rPr>
        <w:t>Tot</w:t>
      </w:r>
      <w:r w:rsidR="00381376">
        <w:rPr>
          <w:rFonts w:ascii="Times New Roman" w:hAnsi="Times New Roman" w:cs="Times New Roman"/>
          <w:sz w:val="28"/>
          <w:szCs w:val="28"/>
        </w:rPr>
        <w:t xml:space="preserve">al </w:t>
      </w:r>
      <w:r w:rsidRPr="00BE3282">
        <w:rPr>
          <w:rFonts w:ascii="Times New Roman" w:hAnsi="Times New Roman" w:cs="Times New Roman"/>
          <w:sz w:val="28"/>
          <w:szCs w:val="28"/>
        </w:rPr>
        <w:t>Price for Parcel One:</w:t>
      </w:r>
      <w:r w:rsidRPr="00BE3282">
        <w:rPr>
          <w:rFonts w:ascii="Times New Roman" w:hAnsi="Times New Roman" w:cs="Times New Roman"/>
          <w:sz w:val="28"/>
          <w:szCs w:val="28"/>
        </w:rPr>
        <w:tab/>
      </w:r>
      <w:r w:rsidRPr="00BE3282">
        <w:rPr>
          <w:rFonts w:ascii="Times New Roman" w:hAnsi="Times New Roman" w:cs="Times New Roman"/>
          <w:sz w:val="28"/>
          <w:szCs w:val="28"/>
        </w:rPr>
        <w:tab/>
      </w:r>
      <w:r w:rsidR="00BE3282">
        <w:rPr>
          <w:rFonts w:ascii="Times New Roman" w:hAnsi="Times New Roman" w:cs="Times New Roman"/>
          <w:sz w:val="28"/>
          <w:szCs w:val="28"/>
        </w:rPr>
        <w:t>$</w:t>
      </w:r>
      <w:r w:rsidRPr="00BE3282">
        <w:rPr>
          <w:rFonts w:ascii="Times New Roman" w:hAnsi="Times New Roman" w:cs="Times New Roman"/>
          <w:sz w:val="28"/>
          <w:szCs w:val="28"/>
          <w:u w:val="single"/>
        </w:rPr>
        <w:tab/>
      </w:r>
      <w:r w:rsidRPr="00BE3282">
        <w:rPr>
          <w:rFonts w:ascii="Times New Roman" w:hAnsi="Times New Roman" w:cs="Times New Roman"/>
          <w:sz w:val="28"/>
          <w:szCs w:val="28"/>
          <w:u w:val="single"/>
        </w:rPr>
        <w:tab/>
      </w:r>
      <w:r w:rsidRPr="00BE3282">
        <w:rPr>
          <w:rFonts w:ascii="Times New Roman" w:hAnsi="Times New Roman" w:cs="Times New Roman"/>
          <w:sz w:val="28"/>
          <w:szCs w:val="28"/>
          <w:u w:val="single"/>
        </w:rPr>
        <w:tab/>
      </w:r>
      <w:r w:rsidRPr="00BE3282">
        <w:rPr>
          <w:rFonts w:ascii="Times New Roman" w:hAnsi="Times New Roman" w:cs="Times New Roman"/>
          <w:sz w:val="28"/>
          <w:szCs w:val="28"/>
          <w:u w:val="single"/>
        </w:rPr>
        <w:tab/>
      </w:r>
      <w:r w:rsidRPr="00BE3282">
        <w:rPr>
          <w:rFonts w:ascii="Times New Roman" w:hAnsi="Times New Roman" w:cs="Times New Roman"/>
          <w:sz w:val="28"/>
          <w:szCs w:val="28"/>
          <w:u w:val="single"/>
        </w:rPr>
        <w:tab/>
      </w:r>
    </w:p>
    <w:p w14:paraId="3E698635" w14:textId="77777777" w:rsidR="009A0472" w:rsidRDefault="009A0472" w:rsidP="005F3441">
      <w:pPr>
        <w:spacing w:after="0" w:line="240" w:lineRule="auto"/>
        <w:rPr>
          <w:rFonts w:ascii="Times New Roman" w:hAnsi="Times New Roman" w:cs="Times New Roman"/>
          <w:u w:val="single"/>
        </w:rPr>
      </w:pPr>
    </w:p>
    <w:p w14:paraId="69CAA7ED" w14:textId="77777777" w:rsidR="009A0472" w:rsidRDefault="009A0472" w:rsidP="005F3441">
      <w:pPr>
        <w:spacing w:after="0" w:line="240" w:lineRule="auto"/>
        <w:rPr>
          <w:rFonts w:ascii="Times New Roman" w:hAnsi="Times New Roman" w:cs="Times New Roman"/>
          <w:u w:val="single"/>
        </w:rPr>
      </w:pPr>
    </w:p>
    <w:p w14:paraId="74F96CF0" w14:textId="77777777" w:rsidR="009405D7" w:rsidRDefault="009405D7" w:rsidP="005F3441">
      <w:pPr>
        <w:spacing w:after="0" w:line="240" w:lineRule="auto"/>
        <w:rPr>
          <w:rFonts w:ascii="Times New Roman" w:hAnsi="Times New Roman" w:cs="Times New Roman"/>
          <w:sz w:val="28"/>
          <w:szCs w:val="28"/>
        </w:rPr>
      </w:pPr>
    </w:p>
    <w:p w14:paraId="481D7320" w14:textId="77777777" w:rsidR="00BE3282" w:rsidRDefault="00BE3282" w:rsidP="00BE3282">
      <w:pPr>
        <w:pStyle w:val="ListParagraph"/>
        <w:spacing w:after="0" w:line="240" w:lineRule="auto"/>
        <w:rPr>
          <w:rFonts w:ascii="Times New Roman" w:hAnsi="Times New Roman" w:cs="Times New Roman"/>
          <w:sz w:val="28"/>
          <w:szCs w:val="28"/>
        </w:rPr>
      </w:pPr>
    </w:p>
    <w:p w14:paraId="706BABAF" w14:textId="7ED2F170" w:rsidR="009A0472" w:rsidRPr="00BE3282" w:rsidRDefault="002B5DD5" w:rsidP="00BE3282">
      <w:pPr>
        <w:spacing w:after="0" w:line="240" w:lineRule="auto"/>
        <w:rPr>
          <w:rFonts w:ascii="Times New Roman" w:hAnsi="Times New Roman" w:cs="Times New Roman"/>
          <w:sz w:val="28"/>
          <w:szCs w:val="28"/>
        </w:rPr>
      </w:pPr>
      <w:r>
        <w:rPr>
          <w:rFonts w:ascii="Times New Roman" w:hAnsi="Times New Roman" w:cs="Times New Roman"/>
          <w:sz w:val="28"/>
          <w:szCs w:val="28"/>
        </w:rPr>
        <w:t>P</w:t>
      </w:r>
      <w:r w:rsidR="009A0472" w:rsidRPr="00BE3282">
        <w:rPr>
          <w:rFonts w:ascii="Times New Roman" w:hAnsi="Times New Roman" w:cs="Times New Roman"/>
          <w:sz w:val="28"/>
          <w:szCs w:val="28"/>
        </w:rPr>
        <w:t>roposal Form</w:t>
      </w:r>
      <w:r w:rsidR="0010677D" w:rsidRPr="00BE3282">
        <w:rPr>
          <w:rFonts w:ascii="Times New Roman" w:hAnsi="Times New Roman" w:cs="Times New Roman"/>
          <w:sz w:val="28"/>
          <w:szCs w:val="28"/>
        </w:rPr>
        <w:t>: Parcel Two</w:t>
      </w:r>
    </w:p>
    <w:p w14:paraId="7FF2442C" w14:textId="6939193E" w:rsidR="0010677D" w:rsidRDefault="008652B0" w:rsidP="005F3441">
      <w:pPr>
        <w:spacing w:after="0" w:line="240" w:lineRule="auto"/>
        <w:rPr>
          <w:rFonts w:ascii="Times New Roman" w:hAnsi="Times New Roman" w:cs="Times New Roman"/>
          <w:sz w:val="28"/>
          <w:szCs w:val="28"/>
        </w:rPr>
      </w:pPr>
      <w:r w:rsidRPr="008652B0">
        <w:rPr>
          <w:rFonts w:ascii="Times New Roman" w:hAnsi="Times New Roman" w:cs="Times New Roman"/>
          <w:noProof/>
          <w:sz w:val="28"/>
          <w:szCs w:val="28"/>
        </w:rPr>
        <w:drawing>
          <wp:inline distT="0" distB="0" distL="0" distR="0" wp14:anchorId="4E8A3C36" wp14:editId="66AD2BE1">
            <wp:extent cx="4991100" cy="5441049"/>
            <wp:effectExtent l="0" t="0" r="0" b="7620"/>
            <wp:docPr id="1978172943" name="Picture 1" descr="A map of a land with a lot of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72943" name="Picture 1" descr="A map of a land with a lot of land&#10;&#10;AI-generated content may be incorrect."/>
                    <pic:cNvPicPr/>
                  </pic:nvPicPr>
                  <pic:blipFill>
                    <a:blip r:embed="rId10"/>
                    <a:stretch>
                      <a:fillRect/>
                    </a:stretch>
                  </pic:blipFill>
                  <pic:spPr>
                    <a:xfrm>
                      <a:off x="0" y="0"/>
                      <a:ext cx="4995035" cy="5445338"/>
                    </a:xfrm>
                    <a:prstGeom prst="rect">
                      <a:avLst/>
                    </a:prstGeom>
                  </pic:spPr>
                </pic:pic>
              </a:graphicData>
            </a:graphic>
          </wp:inline>
        </w:drawing>
      </w:r>
    </w:p>
    <w:p w14:paraId="390CC19B" w14:textId="2EF3CA5E" w:rsidR="00F070ED" w:rsidRDefault="00F070ED" w:rsidP="005F344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Parcel Number: </w:t>
      </w:r>
      <w:r w:rsidR="008652B0">
        <w:rPr>
          <w:rFonts w:ascii="Times New Roman" w:hAnsi="Times New Roman" w:cs="Times New Roman"/>
          <w:sz w:val="28"/>
          <w:szCs w:val="28"/>
        </w:rPr>
        <w:t>WA0413 013</w:t>
      </w:r>
    </w:p>
    <w:p w14:paraId="396C36B2" w14:textId="59A748D8" w:rsidR="00F070ED" w:rsidRDefault="00F070ED" w:rsidP="005F344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Physical Location: </w:t>
      </w:r>
    </w:p>
    <w:p w14:paraId="077B1DEA" w14:textId="52657362" w:rsidR="00F070ED" w:rsidRDefault="00F070ED" w:rsidP="005F3441">
      <w:pPr>
        <w:spacing w:after="0" w:line="240" w:lineRule="auto"/>
        <w:rPr>
          <w:rFonts w:ascii="Times New Roman" w:hAnsi="Times New Roman" w:cs="Times New Roman"/>
          <w:sz w:val="28"/>
          <w:szCs w:val="28"/>
        </w:rPr>
      </w:pPr>
      <w:r>
        <w:rPr>
          <w:rFonts w:ascii="Times New Roman" w:hAnsi="Times New Roman" w:cs="Times New Roman"/>
          <w:sz w:val="28"/>
          <w:szCs w:val="28"/>
        </w:rPr>
        <w:t>Total Acres</w:t>
      </w:r>
      <w:r w:rsidR="002B4213">
        <w:rPr>
          <w:rFonts w:ascii="Times New Roman" w:hAnsi="Times New Roman" w:cs="Times New Roman"/>
          <w:sz w:val="28"/>
          <w:szCs w:val="28"/>
        </w:rPr>
        <w:t xml:space="preserve"> to be cleared</w:t>
      </w:r>
      <w:r>
        <w:rPr>
          <w:rFonts w:ascii="Times New Roman" w:hAnsi="Times New Roman" w:cs="Times New Roman"/>
          <w:sz w:val="28"/>
          <w:szCs w:val="28"/>
        </w:rPr>
        <w:t xml:space="preserve">: </w:t>
      </w:r>
      <w:r w:rsidR="008652B0">
        <w:rPr>
          <w:rFonts w:ascii="Times New Roman" w:hAnsi="Times New Roman" w:cs="Times New Roman"/>
          <w:sz w:val="28"/>
          <w:szCs w:val="28"/>
        </w:rPr>
        <w:t>31.1</w:t>
      </w:r>
      <w:r w:rsidR="00D16F86">
        <w:rPr>
          <w:rFonts w:ascii="Times New Roman" w:hAnsi="Times New Roman" w:cs="Times New Roman"/>
          <w:sz w:val="28"/>
          <w:szCs w:val="28"/>
        </w:rPr>
        <w:t>1</w:t>
      </w:r>
    </w:p>
    <w:p w14:paraId="26B39228" w14:textId="77777777" w:rsidR="00DB53DC" w:rsidRDefault="00DB53DC" w:rsidP="00DB53DC">
      <w:pPr>
        <w:spacing w:after="0" w:line="240" w:lineRule="auto"/>
        <w:rPr>
          <w:rFonts w:ascii="Times New Roman" w:hAnsi="Times New Roman" w:cs="Times New Roman"/>
          <w:sz w:val="28"/>
          <w:szCs w:val="28"/>
          <w:u w:val="single"/>
        </w:rPr>
      </w:pPr>
      <w:r>
        <w:rPr>
          <w:rFonts w:ascii="Times New Roman" w:hAnsi="Times New Roman" w:cs="Times New Roman"/>
          <w:sz w:val="28"/>
          <w:szCs w:val="28"/>
        </w:rPr>
        <w:t>Stumping, &amp; Grubbing Price:</w:t>
      </w:r>
      <w:r>
        <w:rPr>
          <w:rFonts w:ascii="Times New Roman" w:hAnsi="Times New Roman" w:cs="Times New Roman"/>
          <w:sz w:val="28"/>
          <w:szCs w:val="28"/>
        </w:rPr>
        <w:tab/>
        <w:t>$</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51FADB40" w14:textId="77777777" w:rsidR="00DB53DC" w:rsidRDefault="00DB53DC" w:rsidP="00DB53DC">
      <w:pPr>
        <w:spacing w:after="0" w:line="240" w:lineRule="auto"/>
        <w:ind w:firstLine="360"/>
        <w:rPr>
          <w:rFonts w:ascii="Times New Roman" w:hAnsi="Times New Roman" w:cs="Times New Roman"/>
          <w:sz w:val="28"/>
          <w:szCs w:val="28"/>
          <w:u w:val="single"/>
        </w:rPr>
      </w:pPr>
    </w:p>
    <w:p w14:paraId="1FBA1479" w14:textId="77777777" w:rsidR="00DB53DC" w:rsidRDefault="00DB53DC" w:rsidP="00DB53DC">
      <w:pPr>
        <w:spacing w:after="0" w:line="240" w:lineRule="auto"/>
        <w:rPr>
          <w:rFonts w:ascii="Times New Roman" w:hAnsi="Times New Roman" w:cs="Times New Roman"/>
          <w:sz w:val="28"/>
          <w:szCs w:val="28"/>
          <w:u w:val="single"/>
        </w:rPr>
      </w:pPr>
      <w:r w:rsidRPr="00DB53DC">
        <w:rPr>
          <w:rFonts w:ascii="Times New Roman" w:hAnsi="Times New Roman" w:cs="Times New Roman"/>
          <w:sz w:val="28"/>
          <w:szCs w:val="28"/>
        </w:rPr>
        <w:t>Grassing &amp; Fertilization Price</w:t>
      </w:r>
      <w:r>
        <w:rPr>
          <w:rFonts w:ascii="Times New Roman" w:hAnsi="Times New Roman" w:cs="Times New Roman"/>
          <w:sz w:val="28"/>
          <w:szCs w:val="28"/>
        </w:rPr>
        <w:tab/>
        <w:t>$</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40B020DA" w14:textId="77777777" w:rsidR="00DB53DC" w:rsidRPr="00DB53DC" w:rsidRDefault="00DB53DC" w:rsidP="00DB53DC">
      <w:pPr>
        <w:spacing w:after="0" w:line="240" w:lineRule="auto"/>
        <w:ind w:firstLine="360"/>
        <w:rPr>
          <w:rFonts w:ascii="Times New Roman" w:hAnsi="Times New Roman" w:cs="Times New Roman"/>
          <w:sz w:val="28"/>
          <w:szCs w:val="28"/>
          <w:u w:val="single"/>
        </w:rPr>
      </w:pPr>
    </w:p>
    <w:p w14:paraId="30312847" w14:textId="27E804ED" w:rsidR="00F070ED" w:rsidRPr="009405D7" w:rsidRDefault="00F070ED" w:rsidP="005F3441">
      <w:pPr>
        <w:spacing w:after="0" w:line="240" w:lineRule="auto"/>
        <w:rPr>
          <w:rFonts w:ascii="Times New Roman" w:hAnsi="Times New Roman" w:cs="Times New Roman"/>
          <w:sz w:val="28"/>
          <w:szCs w:val="28"/>
          <w:u w:val="single"/>
        </w:rPr>
      </w:pPr>
      <w:r w:rsidRPr="009405D7">
        <w:rPr>
          <w:rFonts w:ascii="Times New Roman" w:hAnsi="Times New Roman" w:cs="Times New Roman"/>
          <w:sz w:val="28"/>
          <w:szCs w:val="28"/>
        </w:rPr>
        <w:t xml:space="preserve">Total Price for Parcel </w:t>
      </w:r>
      <w:r w:rsidR="006E54A0" w:rsidRPr="009405D7">
        <w:rPr>
          <w:rFonts w:ascii="Times New Roman" w:hAnsi="Times New Roman" w:cs="Times New Roman"/>
          <w:sz w:val="28"/>
          <w:szCs w:val="28"/>
        </w:rPr>
        <w:t>Two</w:t>
      </w:r>
      <w:r w:rsidRPr="009405D7">
        <w:rPr>
          <w:rFonts w:ascii="Times New Roman" w:hAnsi="Times New Roman" w:cs="Times New Roman"/>
          <w:sz w:val="28"/>
          <w:szCs w:val="28"/>
        </w:rPr>
        <w:t>:</w:t>
      </w:r>
      <w:r w:rsidRPr="009405D7">
        <w:rPr>
          <w:rFonts w:ascii="Times New Roman" w:hAnsi="Times New Roman" w:cs="Times New Roman"/>
          <w:sz w:val="28"/>
          <w:szCs w:val="28"/>
        </w:rPr>
        <w:tab/>
      </w:r>
      <w:r w:rsidR="00ED364C">
        <w:rPr>
          <w:rFonts w:ascii="Times New Roman" w:hAnsi="Times New Roman" w:cs="Times New Roman"/>
          <w:sz w:val="28"/>
          <w:szCs w:val="28"/>
        </w:rPr>
        <w:t>$</w:t>
      </w:r>
      <w:r w:rsidRPr="009405D7">
        <w:rPr>
          <w:rFonts w:ascii="Times New Roman" w:hAnsi="Times New Roman" w:cs="Times New Roman"/>
          <w:sz w:val="28"/>
          <w:szCs w:val="28"/>
          <w:u w:val="single"/>
        </w:rPr>
        <w:tab/>
      </w:r>
      <w:r w:rsidRPr="009405D7">
        <w:rPr>
          <w:rFonts w:ascii="Times New Roman" w:hAnsi="Times New Roman" w:cs="Times New Roman"/>
          <w:sz w:val="28"/>
          <w:szCs w:val="28"/>
          <w:u w:val="single"/>
        </w:rPr>
        <w:tab/>
      </w:r>
      <w:r w:rsidRPr="009405D7">
        <w:rPr>
          <w:rFonts w:ascii="Times New Roman" w:hAnsi="Times New Roman" w:cs="Times New Roman"/>
          <w:sz w:val="28"/>
          <w:szCs w:val="28"/>
          <w:u w:val="single"/>
        </w:rPr>
        <w:tab/>
      </w:r>
      <w:r w:rsidRPr="009405D7">
        <w:rPr>
          <w:rFonts w:ascii="Times New Roman" w:hAnsi="Times New Roman" w:cs="Times New Roman"/>
          <w:sz w:val="28"/>
          <w:szCs w:val="28"/>
          <w:u w:val="single"/>
        </w:rPr>
        <w:tab/>
      </w:r>
      <w:r w:rsidRPr="009405D7">
        <w:rPr>
          <w:rFonts w:ascii="Times New Roman" w:hAnsi="Times New Roman" w:cs="Times New Roman"/>
          <w:sz w:val="28"/>
          <w:szCs w:val="28"/>
          <w:u w:val="single"/>
        </w:rPr>
        <w:tab/>
      </w:r>
    </w:p>
    <w:p w14:paraId="0FF4D621" w14:textId="77777777" w:rsidR="002B5DD5" w:rsidRDefault="002B5DD5" w:rsidP="005F3441">
      <w:pPr>
        <w:spacing w:after="0" w:line="240" w:lineRule="auto"/>
        <w:rPr>
          <w:rFonts w:ascii="Times New Roman" w:hAnsi="Times New Roman" w:cs="Times New Roman"/>
          <w:sz w:val="28"/>
          <w:szCs w:val="28"/>
        </w:rPr>
      </w:pPr>
    </w:p>
    <w:p w14:paraId="60C46426" w14:textId="77777777" w:rsidR="002B5DD5" w:rsidRDefault="002B5DD5" w:rsidP="005F3441">
      <w:pPr>
        <w:spacing w:after="0" w:line="240" w:lineRule="auto"/>
        <w:rPr>
          <w:rFonts w:ascii="Times New Roman" w:hAnsi="Times New Roman" w:cs="Times New Roman"/>
          <w:sz w:val="28"/>
          <w:szCs w:val="28"/>
        </w:rPr>
      </w:pPr>
    </w:p>
    <w:p w14:paraId="4864ADC4" w14:textId="77777777" w:rsidR="002B5DD5" w:rsidRDefault="002B5DD5" w:rsidP="005F3441">
      <w:pPr>
        <w:spacing w:after="0" w:line="240" w:lineRule="auto"/>
        <w:rPr>
          <w:rFonts w:ascii="Times New Roman" w:hAnsi="Times New Roman" w:cs="Times New Roman"/>
          <w:sz w:val="28"/>
          <w:szCs w:val="28"/>
        </w:rPr>
      </w:pPr>
    </w:p>
    <w:p w14:paraId="79EB1552" w14:textId="77777777" w:rsidR="002B5DD5" w:rsidRDefault="002B5DD5" w:rsidP="005F3441">
      <w:pPr>
        <w:spacing w:after="0" w:line="240" w:lineRule="auto"/>
        <w:rPr>
          <w:rFonts w:ascii="Times New Roman" w:hAnsi="Times New Roman" w:cs="Times New Roman"/>
          <w:sz w:val="28"/>
          <w:szCs w:val="28"/>
        </w:rPr>
      </w:pPr>
    </w:p>
    <w:p w14:paraId="6F2F5845" w14:textId="596B06A7" w:rsidR="009B7D2D" w:rsidRDefault="009B7D2D" w:rsidP="005F3441">
      <w:pPr>
        <w:spacing w:after="0" w:line="240" w:lineRule="auto"/>
        <w:rPr>
          <w:rFonts w:ascii="Times New Roman" w:hAnsi="Times New Roman" w:cs="Times New Roman"/>
          <w:sz w:val="28"/>
          <w:szCs w:val="28"/>
        </w:rPr>
      </w:pPr>
      <w:r>
        <w:rPr>
          <w:rFonts w:ascii="Times New Roman" w:hAnsi="Times New Roman" w:cs="Times New Roman"/>
          <w:sz w:val="28"/>
          <w:szCs w:val="28"/>
        </w:rPr>
        <w:t>Proposal Form: Parcel Three</w:t>
      </w:r>
    </w:p>
    <w:p w14:paraId="065A4ED3" w14:textId="5F709BED" w:rsidR="009B7D2D" w:rsidRPr="00E56411" w:rsidRDefault="009E6C6D" w:rsidP="005F3441">
      <w:pPr>
        <w:spacing w:after="0" w:line="240" w:lineRule="auto"/>
        <w:rPr>
          <w:rFonts w:ascii="Times New Roman" w:hAnsi="Times New Roman" w:cs="Times New Roman"/>
          <w:b/>
          <w:bCs/>
          <w:sz w:val="28"/>
          <w:szCs w:val="28"/>
        </w:rPr>
      </w:pPr>
      <w:r w:rsidRPr="009E6C6D">
        <w:rPr>
          <w:rFonts w:ascii="Times New Roman" w:hAnsi="Times New Roman" w:cs="Times New Roman"/>
          <w:b/>
          <w:bCs/>
          <w:noProof/>
          <w:sz w:val="28"/>
          <w:szCs w:val="28"/>
        </w:rPr>
        <w:drawing>
          <wp:inline distT="0" distB="0" distL="0" distR="0" wp14:anchorId="7E1AABBC" wp14:editId="1D9697F4">
            <wp:extent cx="5943600" cy="4636135"/>
            <wp:effectExtent l="0" t="0" r="0" b="0"/>
            <wp:docPr id="322089615"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89615" name="Picture 1" descr="A map of a neighborhood&#10;&#10;AI-generated content may be incorrect."/>
                    <pic:cNvPicPr/>
                  </pic:nvPicPr>
                  <pic:blipFill>
                    <a:blip r:embed="rId11"/>
                    <a:stretch>
                      <a:fillRect/>
                    </a:stretch>
                  </pic:blipFill>
                  <pic:spPr>
                    <a:xfrm>
                      <a:off x="0" y="0"/>
                      <a:ext cx="5943600" cy="4636135"/>
                    </a:xfrm>
                    <a:prstGeom prst="rect">
                      <a:avLst/>
                    </a:prstGeom>
                  </pic:spPr>
                </pic:pic>
              </a:graphicData>
            </a:graphic>
          </wp:inline>
        </w:drawing>
      </w:r>
    </w:p>
    <w:p w14:paraId="518E9C97" w14:textId="560AB028" w:rsidR="009B7D2D" w:rsidRDefault="009B7D2D" w:rsidP="005F344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Parcel Number: </w:t>
      </w:r>
      <w:r w:rsidR="009E6C6D">
        <w:rPr>
          <w:rFonts w:ascii="Times New Roman" w:hAnsi="Times New Roman" w:cs="Times New Roman"/>
          <w:sz w:val="28"/>
          <w:szCs w:val="28"/>
        </w:rPr>
        <w:t>WA0413 013 A</w:t>
      </w:r>
    </w:p>
    <w:p w14:paraId="671A1F93" w14:textId="7314D5B4" w:rsidR="009B7D2D" w:rsidRDefault="009B7D2D" w:rsidP="005F344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Physical Location: </w:t>
      </w:r>
    </w:p>
    <w:p w14:paraId="703A389F" w14:textId="10E0AFA4" w:rsidR="009B7D2D" w:rsidRDefault="009B7D2D" w:rsidP="005F344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Total Acres to be cleared: </w:t>
      </w:r>
      <w:r w:rsidR="00621F38">
        <w:rPr>
          <w:rFonts w:ascii="Times New Roman" w:hAnsi="Times New Roman" w:cs="Times New Roman"/>
          <w:sz w:val="28"/>
          <w:szCs w:val="28"/>
        </w:rPr>
        <w:t>40.</w:t>
      </w:r>
      <w:r w:rsidR="002C7A35">
        <w:rPr>
          <w:rFonts w:ascii="Times New Roman" w:hAnsi="Times New Roman" w:cs="Times New Roman"/>
          <w:sz w:val="28"/>
          <w:szCs w:val="28"/>
        </w:rPr>
        <w:t>41</w:t>
      </w:r>
    </w:p>
    <w:p w14:paraId="0B11C461" w14:textId="77777777" w:rsidR="00DB53DC" w:rsidRDefault="00DB53DC" w:rsidP="00DB53DC">
      <w:pPr>
        <w:spacing w:after="0" w:line="240" w:lineRule="auto"/>
        <w:rPr>
          <w:rFonts w:ascii="Times New Roman" w:hAnsi="Times New Roman" w:cs="Times New Roman"/>
          <w:sz w:val="28"/>
          <w:szCs w:val="28"/>
          <w:u w:val="single"/>
        </w:rPr>
      </w:pPr>
      <w:r>
        <w:rPr>
          <w:rFonts w:ascii="Times New Roman" w:hAnsi="Times New Roman" w:cs="Times New Roman"/>
          <w:sz w:val="28"/>
          <w:szCs w:val="28"/>
        </w:rPr>
        <w:t>Stumping, &amp; Grubbing Price:</w:t>
      </w:r>
      <w:r>
        <w:rPr>
          <w:rFonts w:ascii="Times New Roman" w:hAnsi="Times New Roman" w:cs="Times New Roman"/>
          <w:sz w:val="28"/>
          <w:szCs w:val="28"/>
        </w:rPr>
        <w:tab/>
        <w:t>$</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43A76D44" w14:textId="77777777" w:rsidR="00DB53DC" w:rsidRDefault="00DB53DC" w:rsidP="00DB53DC">
      <w:pPr>
        <w:spacing w:after="0" w:line="240" w:lineRule="auto"/>
        <w:ind w:firstLine="360"/>
        <w:rPr>
          <w:rFonts w:ascii="Times New Roman" w:hAnsi="Times New Roman" w:cs="Times New Roman"/>
          <w:sz w:val="28"/>
          <w:szCs w:val="28"/>
          <w:u w:val="single"/>
        </w:rPr>
      </w:pPr>
    </w:p>
    <w:p w14:paraId="0917B41B" w14:textId="77777777" w:rsidR="00DB53DC" w:rsidRDefault="00DB53DC" w:rsidP="00DB53DC">
      <w:pPr>
        <w:spacing w:after="0" w:line="240" w:lineRule="auto"/>
        <w:rPr>
          <w:rFonts w:ascii="Times New Roman" w:hAnsi="Times New Roman" w:cs="Times New Roman"/>
          <w:sz w:val="28"/>
          <w:szCs w:val="28"/>
          <w:u w:val="single"/>
        </w:rPr>
      </w:pPr>
      <w:r w:rsidRPr="00DB53DC">
        <w:rPr>
          <w:rFonts w:ascii="Times New Roman" w:hAnsi="Times New Roman" w:cs="Times New Roman"/>
          <w:sz w:val="28"/>
          <w:szCs w:val="28"/>
        </w:rPr>
        <w:t>Grassing &amp; Fertilization Price</w:t>
      </w:r>
      <w:r>
        <w:rPr>
          <w:rFonts w:ascii="Times New Roman" w:hAnsi="Times New Roman" w:cs="Times New Roman"/>
          <w:sz w:val="28"/>
          <w:szCs w:val="28"/>
        </w:rPr>
        <w:tab/>
        <w:t>$</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6D652096" w14:textId="77777777" w:rsidR="00DB53DC" w:rsidRPr="00DB53DC" w:rsidRDefault="00DB53DC" w:rsidP="00DB53DC">
      <w:pPr>
        <w:spacing w:after="0" w:line="240" w:lineRule="auto"/>
        <w:ind w:firstLine="360"/>
        <w:rPr>
          <w:rFonts w:ascii="Times New Roman" w:hAnsi="Times New Roman" w:cs="Times New Roman"/>
          <w:sz w:val="28"/>
          <w:szCs w:val="28"/>
          <w:u w:val="single"/>
        </w:rPr>
      </w:pPr>
    </w:p>
    <w:p w14:paraId="14CEC685" w14:textId="422BD8FC" w:rsidR="00D44B77" w:rsidRDefault="009B7D2D" w:rsidP="005F3441">
      <w:pPr>
        <w:spacing w:after="0" w:line="240" w:lineRule="auto"/>
        <w:rPr>
          <w:rFonts w:ascii="Times New Roman" w:hAnsi="Times New Roman" w:cs="Times New Roman"/>
          <w:sz w:val="28"/>
          <w:szCs w:val="28"/>
        </w:rPr>
      </w:pPr>
      <w:r w:rsidRPr="009405D7">
        <w:rPr>
          <w:rFonts w:ascii="Times New Roman" w:hAnsi="Times New Roman" w:cs="Times New Roman"/>
          <w:sz w:val="28"/>
          <w:szCs w:val="28"/>
        </w:rPr>
        <w:t xml:space="preserve">Total Price for Parcel </w:t>
      </w:r>
      <w:r w:rsidR="006E54A0" w:rsidRPr="009405D7">
        <w:rPr>
          <w:rFonts w:ascii="Times New Roman" w:hAnsi="Times New Roman" w:cs="Times New Roman"/>
          <w:sz w:val="28"/>
          <w:szCs w:val="28"/>
        </w:rPr>
        <w:t>Three</w:t>
      </w:r>
      <w:r w:rsidRPr="009405D7">
        <w:rPr>
          <w:rFonts w:ascii="Times New Roman" w:hAnsi="Times New Roman" w:cs="Times New Roman"/>
          <w:sz w:val="28"/>
          <w:szCs w:val="28"/>
        </w:rPr>
        <w:t>:</w:t>
      </w:r>
      <w:r w:rsidRPr="009405D7">
        <w:rPr>
          <w:rFonts w:ascii="Times New Roman" w:hAnsi="Times New Roman" w:cs="Times New Roman"/>
          <w:sz w:val="28"/>
          <w:szCs w:val="28"/>
        </w:rPr>
        <w:tab/>
      </w:r>
      <w:r w:rsidR="00DB53DC">
        <w:rPr>
          <w:rFonts w:ascii="Times New Roman" w:hAnsi="Times New Roman" w:cs="Times New Roman"/>
          <w:sz w:val="28"/>
          <w:szCs w:val="28"/>
        </w:rPr>
        <w:t>$</w:t>
      </w:r>
      <w:r w:rsidRPr="009405D7">
        <w:rPr>
          <w:rFonts w:ascii="Times New Roman" w:hAnsi="Times New Roman" w:cs="Times New Roman"/>
          <w:sz w:val="28"/>
          <w:szCs w:val="28"/>
          <w:u w:val="single"/>
        </w:rPr>
        <w:tab/>
      </w:r>
      <w:r w:rsidRPr="009405D7">
        <w:rPr>
          <w:rFonts w:ascii="Times New Roman" w:hAnsi="Times New Roman" w:cs="Times New Roman"/>
          <w:sz w:val="28"/>
          <w:szCs w:val="28"/>
          <w:u w:val="single"/>
        </w:rPr>
        <w:tab/>
      </w:r>
      <w:r w:rsidRPr="009405D7">
        <w:rPr>
          <w:rFonts w:ascii="Times New Roman" w:hAnsi="Times New Roman" w:cs="Times New Roman"/>
          <w:sz w:val="28"/>
          <w:szCs w:val="28"/>
          <w:u w:val="single"/>
        </w:rPr>
        <w:tab/>
      </w:r>
      <w:r w:rsidRPr="009405D7">
        <w:rPr>
          <w:rFonts w:ascii="Times New Roman" w:hAnsi="Times New Roman" w:cs="Times New Roman"/>
          <w:sz w:val="28"/>
          <w:szCs w:val="28"/>
          <w:u w:val="single"/>
        </w:rPr>
        <w:tab/>
      </w:r>
      <w:r w:rsidRPr="009405D7">
        <w:rPr>
          <w:rFonts w:ascii="Times New Roman" w:hAnsi="Times New Roman" w:cs="Times New Roman"/>
          <w:sz w:val="28"/>
          <w:szCs w:val="28"/>
          <w:u w:val="single"/>
        </w:rPr>
        <w:tab/>
      </w:r>
      <w:r w:rsidR="00D44B77">
        <w:rPr>
          <w:rFonts w:ascii="Times New Roman" w:hAnsi="Times New Roman" w:cs="Times New Roman"/>
          <w:sz w:val="28"/>
          <w:szCs w:val="28"/>
        </w:rPr>
        <w:br w:type="page"/>
      </w:r>
    </w:p>
    <w:p w14:paraId="0DC11C7F" w14:textId="723875BE" w:rsidR="0024453A" w:rsidRDefault="00E8256A" w:rsidP="005F3441">
      <w:pPr>
        <w:spacing w:after="0" w:line="240" w:lineRule="auto"/>
        <w:jc w:val="center"/>
        <w:rPr>
          <w:rFonts w:ascii="Times New Roman" w:hAnsi="Times New Roman" w:cs="Times New Roman"/>
          <w:b/>
          <w:bCs/>
        </w:rPr>
      </w:pPr>
      <w:r>
        <w:rPr>
          <w:rFonts w:ascii="Times New Roman" w:hAnsi="Times New Roman" w:cs="Times New Roman"/>
          <w:b/>
          <w:bCs/>
        </w:rPr>
        <w:t>Terms and Conditions</w:t>
      </w:r>
    </w:p>
    <w:p w14:paraId="4613F45F" w14:textId="3D152228" w:rsidR="00E8256A" w:rsidRDefault="00E8256A" w:rsidP="005F3441">
      <w:pPr>
        <w:pBdr>
          <w:bottom w:val="dotted" w:sz="24" w:space="1" w:color="auto"/>
        </w:pBdr>
        <w:spacing w:after="0" w:line="240" w:lineRule="auto"/>
        <w:jc w:val="center"/>
        <w:rPr>
          <w:rFonts w:ascii="Times New Roman" w:hAnsi="Times New Roman" w:cs="Times New Roman"/>
          <w:b/>
          <w:bCs/>
        </w:rPr>
      </w:pPr>
      <w:r>
        <w:rPr>
          <w:rFonts w:ascii="Times New Roman" w:hAnsi="Times New Roman" w:cs="Times New Roman"/>
          <w:b/>
          <w:bCs/>
        </w:rPr>
        <w:t>Applica</w:t>
      </w:r>
      <w:r w:rsidR="00496643">
        <w:rPr>
          <w:rFonts w:ascii="Times New Roman" w:hAnsi="Times New Roman" w:cs="Times New Roman"/>
          <w:b/>
          <w:bCs/>
        </w:rPr>
        <w:t>ble to Request for Proposals</w:t>
      </w:r>
    </w:p>
    <w:p w14:paraId="4EC0DF4B" w14:textId="3DBF5DFC" w:rsidR="00496643" w:rsidRPr="00645FC3" w:rsidRDefault="00496643" w:rsidP="005F3441">
      <w:pPr>
        <w:spacing w:after="0" w:line="240" w:lineRule="auto"/>
        <w:jc w:val="center"/>
        <w:rPr>
          <w:rFonts w:ascii="Times New Roman" w:hAnsi="Times New Roman" w:cs="Times New Roman"/>
          <w:b/>
          <w:bCs/>
        </w:rPr>
      </w:pPr>
      <w:r w:rsidRPr="00645FC3">
        <w:rPr>
          <w:rFonts w:ascii="Times New Roman" w:hAnsi="Times New Roman" w:cs="Times New Roman"/>
          <w:b/>
          <w:bCs/>
        </w:rPr>
        <w:t>WAYCROSS AND WARE COUNTY DEVELOPMENT AUTHORITY</w:t>
      </w:r>
    </w:p>
    <w:p w14:paraId="1E5D0964" w14:textId="3F1D05D8" w:rsidR="00645FC3" w:rsidRDefault="00645FC3" w:rsidP="005F3441">
      <w:pPr>
        <w:spacing w:after="0" w:line="240" w:lineRule="auto"/>
        <w:jc w:val="center"/>
        <w:rPr>
          <w:rFonts w:ascii="Times New Roman" w:hAnsi="Times New Roman" w:cs="Times New Roman"/>
          <w:b/>
          <w:bCs/>
        </w:rPr>
      </w:pPr>
      <w:r w:rsidRPr="00645FC3">
        <w:rPr>
          <w:rFonts w:ascii="Times New Roman" w:hAnsi="Times New Roman" w:cs="Times New Roman"/>
          <w:b/>
          <w:bCs/>
        </w:rPr>
        <w:t>TERMS AND CONDITIONS APPLICABLE TO REQUEST FOR PROPOSALS</w:t>
      </w:r>
    </w:p>
    <w:p w14:paraId="6C2048B0" w14:textId="1A919156" w:rsidR="00645FC3" w:rsidRDefault="00645FC3" w:rsidP="005F3441">
      <w:pPr>
        <w:spacing w:after="0" w:line="240" w:lineRule="auto"/>
        <w:jc w:val="center"/>
        <w:rPr>
          <w:rFonts w:ascii="Times New Roman" w:hAnsi="Times New Roman" w:cs="Times New Roman"/>
          <w:b/>
          <w:bCs/>
        </w:rPr>
      </w:pPr>
      <w:r>
        <w:rPr>
          <w:rFonts w:ascii="Times New Roman" w:hAnsi="Times New Roman" w:cs="Times New Roman"/>
          <w:b/>
          <w:bCs/>
        </w:rPr>
        <w:t>RE: LAND CLEARING OF PARCELS</w:t>
      </w:r>
    </w:p>
    <w:p w14:paraId="3288C3BD" w14:textId="77777777" w:rsidR="001A3416" w:rsidRDefault="001A3416" w:rsidP="005F3441">
      <w:pPr>
        <w:spacing w:after="0" w:line="240" w:lineRule="auto"/>
        <w:rPr>
          <w:rFonts w:ascii="Times New Roman" w:hAnsi="Times New Roman" w:cs="Times New Roman"/>
        </w:rPr>
      </w:pPr>
    </w:p>
    <w:p w14:paraId="4AD48535" w14:textId="3ABD99DB" w:rsidR="00DB749A" w:rsidRDefault="00DB749A" w:rsidP="005F3441">
      <w:pPr>
        <w:spacing w:after="0" w:line="240" w:lineRule="auto"/>
        <w:rPr>
          <w:rFonts w:ascii="Times New Roman" w:hAnsi="Times New Roman" w:cs="Times New Roman"/>
        </w:rPr>
      </w:pPr>
      <w:r>
        <w:rPr>
          <w:rFonts w:ascii="Times New Roman" w:hAnsi="Times New Roman" w:cs="Times New Roman"/>
        </w:rPr>
        <w:t xml:space="preserve">Date: </w:t>
      </w:r>
      <w:r w:rsidR="001A6C51">
        <w:rPr>
          <w:rFonts w:ascii="Times New Roman" w:hAnsi="Times New Roman" w:cs="Times New Roman"/>
        </w:rPr>
        <w:t>April 4</w:t>
      </w:r>
      <w:r w:rsidR="009405D7">
        <w:rPr>
          <w:rFonts w:ascii="Times New Roman" w:hAnsi="Times New Roman" w:cs="Times New Roman"/>
        </w:rPr>
        <w:t>, 2025</w:t>
      </w:r>
    </w:p>
    <w:p w14:paraId="762EEDA0" w14:textId="77777777" w:rsidR="00DB749A" w:rsidRDefault="00DB749A" w:rsidP="005F3441">
      <w:pPr>
        <w:spacing w:after="0" w:line="240" w:lineRule="auto"/>
        <w:rPr>
          <w:rFonts w:ascii="Times New Roman" w:hAnsi="Times New Roman" w:cs="Times New Roman"/>
        </w:rPr>
      </w:pPr>
    </w:p>
    <w:p w14:paraId="3825F4F9" w14:textId="7B42ED44" w:rsidR="001A3416" w:rsidRDefault="001A3416" w:rsidP="005F3441">
      <w:pPr>
        <w:spacing w:after="0" w:line="240" w:lineRule="auto"/>
        <w:rPr>
          <w:rFonts w:ascii="Times New Roman" w:hAnsi="Times New Roman" w:cs="Times New Roman"/>
        </w:rPr>
      </w:pPr>
      <w:r>
        <w:rPr>
          <w:rFonts w:ascii="Times New Roman" w:hAnsi="Times New Roman" w:cs="Times New Roman"/>
        </w:rPr>
        <w:t xml:space="preserve">The WWDA reserves the right to accept or reject </w:t>
      </w:r>
      <w:r w:rsidR="005F7245">
        <w:rPr>
          <w:rFonts w:ascii="Times New Roman" w:hAnsi="Times New Roman" w:cs="Times New Roman"/>
        </w:rPr>
        <w:t>all</w:t>
      </w:r>
      <w:r>
        <w:rPr>
          <w:rFonts w:ascii="Times New Roman" w:hAnsi="Times New Roman" w:cs="Times New Roman"/>
        </w:rPr>
        <w:t xml:space="preserve"> proposals, to waive informalities in the response </w:t>
      </w:r>
      <w:r w:rsidR="00B56BE2">
        <w:rPr>
          <w:rFonts w:ascii="Times New Roman" w:hAnsi="Times New Roman" w:cs="Times New Roman"/>
        </w:rPr>
        <w:t xml:space="preserve">or </w:t>
      </w:r>
      <w:r>
        <w:rPr>
          <w:rFonts w:ascii="Times New Roman" w:hAnsi="Times New Roman" w:cs="Times New Roman"/>
        </w:rPr>
        <w:t xml:space="preserve">RFP process, and to negotiate with or select any respondent or other party, </w:t>
      </w:r>
      <w:r w:rsidR="00B56BE2">
        <w:rPr>
          <w:rFonts w:ascii="Times New Roman" w:hAnsi="Times New Roman" w:cs="Times New Roman"/>
        </w:rPr>
        <w:t>without</w:t>
      </w:r>
      <w:r>
        <w:rPr>
          <w:rFonts w:ascii="Times New Roman" w:hAnsi="Times New Roman" w:cs="Times New Roman"/>
        </w:rPr>
        <w:t xml:space="preserve"> proceeding further with the RFP process, in the discretion of the WWDA. Qualifications of the </w:t>
      </w:r>
      <w:r w:rsidR="00B56BE2">
        <w:rPr>
          <w:rFonts w:ascii="Times New Roman" w:hAnsi="Times New Roman" w:cs="Times New Roman"/>
        </w:rPr>
        <w:t xml:space="preserve">selected respondent rest heavily on the expertise of the </w:t>
      </w:r>
      <w:r w:rsidR="00E71C99">
        <w:rPr>
          <w:rFonts w:ascii="Times New Roman" w:hAnsi="Times New Roman" w:cs="Times New Roman"/>
        </w:rPr>
        <w:t>respondent; the WWDA is not bound to select the “lowest offer” and may award the project in multiple phases or to multiple parties.</w:t>
      </w:r>
    </w:p>
    <w:p w14:paraId="7B9CFE07" w14:textId="77777777" w:rsidR="00DB53DC" w:rsidRDefault="00DB53DC" w:rsidP="005F3441">
      <w:pPr>
        <w:spacing w:after="0" w:line="240" w:lineRule="auto"/>
        <w:rPr>
          <w:rFonts w:ascii="Times New Roman" w:hAnsi="Times New Roman" w:cs="Times New Roman"/>
        </w:rPr>
      </w:pPr>
    </w:p>
    <w:p w14:paraId="0E265638" w14:textId="405090D8" w:rsidR="00E71C99" w:rsidRDefault="00E71C99" w:rsidP="005F3441">
      <w:pPr>
        <w:spacing w:after="0" w:line="240" w:lineRule="auto"/>
        <w:rPr>
          <w:rFonts w:ascii="Times New Roman" w:hAnsi="Times New Roman" w:cs="Times New Roman"/>
        </w:rPr>
      </w:pPr>
      <w:r>
        <w:rPr>
          <w:rFonts w:ascii="Times New Roman" w:hAnsi="Times New Roman" w:cs="Times New Roman"/>
        </w:rPr>
        <w:t>These terms and conditions apply to the RFP:</w:t>
      </w:r>
    </w:p>
    <w:p w14:paraId="1AC30C3C" w14:textId="02501668" w:rsidR="00E71C99" w:rsidRDefault="00E71C99" w:rsidP="005F3441">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All proposals and supporting materials, as well as correspondence relating to the RFP, become property of the WWDA when received. All expenses for preparing and submitting proposals</w:t>
      </w:r>
      <w:r w:rsidR="00141C3B">
        <w:rPr>
          <w:rFonts w:ascii="Times New Roman" w:hAnsi="Times New Roman" w:cs="Times New Roman"/>
        </w:rPr>
        <w:t xml:space="preserve"> are the sole cost of the party submitting the proposal. The WWDA is not obligated to any party to reimburse</w:t>
      </w:r>
      <w:r w:rsidR="00433137">
        <w:rPr>
          <w:rFonts w:ascii="Times New Roman" w:hAnsi="Times New Roman" w:cs="Times New Roman"/>
        </w:rPr>
        <w:t xml:space="preserve"> such expenses. Labeling information provided in submi</w:t>
      </w:r>
      <w:r w:rsidR="00761873">
        <w:rPr>
          <w:rFonts w:ascii="Times New Roman" w:hAnsi="Times New Roman" w:cs="Times New Roman"/>
        </w:rPr>
        <w:t>ttals</w:t>
      </w:r>
      <w:r w:rsidR="00E71579">
        <w:rPr>
          <w:rFonts w:ascii="Times New Roman" w:hAnsi="Times New Roman" w:cs="Times New Roman"/>
        </w:rPr>
        <w:t xml:space="preserve"> “proprietary” or “confidential” or any other designation of restricted use will not protect the information from public view. Submittals are subject to the provisions of the Georgia Open Records Act.</w:t>
      </w:r>
    </w:p>
    <w:p w14:paraId="270508FF" w14:textId="77777777" w:rsidR="00614B1E" w:rsidRDefault="00614B1E" w:rsidP="005F3441">
      <w:pPr>
        <w:pStyle w:val="ListParagraph"/>
        <w:spacing w:after="0" w:line="240" w:lineRule="auto"/>
        <w:rPr>
          <w:rFonts w:ascii="Times New Roman" w:hAnsi="Times New Roman" w:cs="Times New Roman"/>
        </w:rPr>
      </w:pPr>
    </w:p>
    <w:p w14:paraId="4B810115" w14:textId="6182C207" w:rsidR="00E71579" w:rsidRDefault="00E71579" w:rsidP="005F3441">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All applicable Federal and State</w:t>
      </w:r>
      <w:r w:rsidR="00E9316D">
        <w:rPr>
          <w:rFonts w:ascii="Times New Roman" w:hAnsi="Times New Roman" w:cs="Times New Roman"/>
        </w:rPr>
        <w:t xml:space="preserve"> of Georgia laws, Ware County ordinances, and license requirements and regulations of all agencies having jurisdiction shall apply to the respondents throughout</w:t>
      </w:r>
      <w:r w:rsidR="00614B1E">
        <w:rPr>
          <w:rFonts w:ascii="Times New Roman" w:hAnsi="Times New Roman" w:cs="Times New Roman"/>
        </w:rPr>
        <w:t xml:space="preserve"> and are incorporated herein.</w:t>
      </w:r>
    </w:p>
    <w:p w14:paraId="57F68CD7" w14:textId="77777777" w:rsidR="00614B1E" w:rsidRDefault="00614B1E" w:rsidP="005F3441">
      <w:pPr>
        <w:pStyle w:val="ListParagraph"/>
        <w:spacing w:after="0" w:line="240" w:lineRule="auto"/>
        <w:rPr>
          <w:rFonts w:ascii="Times New Roman" w:hAnsi="Times New Roman" w:cs="Times New Roman"/>
        </w:rPr>
      </w:pPr>
    </w:p>
    <w:p w14:paraId="2674790C" w14:textId="77777777" w:rsidR="009A16FA" w:rsidRDefault="00614B1E" w:rsidP="005F3441">
      <w:pPr>
        <w:pStyle w:val="ListParagraph"/>
        <w:numPr>
          <w:ilvl w:val="0"/>
          <w:numId w:val="7"/>
        </w:numPr>
        <w:spacing w:after="0" w:line="240" w:lineRule="auto"/>
        <w:rPr>
          <w:rFonts w:ascii="Times New Roman" w:hAnsi="Times New Roman" w:cs="Times New Roman"/>
        </w:rPr>
      </w:pPr>
      <w:r w:rsidRPr="009A16FA">
        <w:rPr>
          <w:rFonts w:ascii="Times New Roman" w:hAnsi="Times New Roman" w:cs="Times New Roman"/>
        </w:rPr>
        <w:t>Professionals requiring</w:t>
      </w:r>
      <w:r w:rsidR="00E1010D" w:rsidRPr="009A16FA">
        <w:rPr>
          <w:rFonts w:ascii="Times New Roman" w:hAnsi="Times New Roman" w:cs="Times New Roman"/>
        </w:rPr>
        <w:t xml:space="preserve"> special licenses must be licensed in the State of Georgia and shall be responsible for those portions of the work as may be required by law.</w:t>
      </w:r>
    </w:p>
    <w:p w14:paraId="4C7837FB" w14:textId="77777777" w:rsidR="00C1022D" w:rsidRDefault="00C1022D" w:rsidP="005F3441">
      <w:pPr>
        <w:pStyle w:val="ListParagraph"/>
        <w:spacing w:after="0" w:line="240" w:lineRule="auto"/>
        <w:rPr>
          <w:rFonts w:ascii="Times New Roman" w:hAnsi="Times New Roman" w:cs="Times New Roman"/>
        </w:rPr>
      </w:pPr>
    </w:p>
    <w:p w14:paraId="24B01D96" w14:textId="39B3D607" w:rsidR="00E75911" w:rsidRDefault="009A16FA" w:rsidP="005F3441">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No proposal shall be accepted from, and no contract will be awarded to, any respondent</w:t>
      </w:r>
      <w:r w:rsidR="00CB4533">
        <w:rPr>
          <w:rFonts w:ascii="Times New Roman" w:hAnsi="Times New Roman" w:cs="Times New Roman"/>
        </w:rPr>
        <w:t xml:space="preserve"> that (i) is in arrears to Ware County or the City of Waycross with respect to any </w:t>
      </w:r>
      <w:r w:rsidR="00C073C9">
        <w:rPr>
          <w:rFonts w:ascii="Times New Roman" w:hAnsi="Times New Roman" w:cs="Times New Roman"/>
        </w:rPr>
        <w:t>debt</w:t>
      </w:r>
      <w:r w:rsidR="00E75911">
        <w:rPr>
          <w:rFonts w:ascii="Times New Roman" w:hAnsi="Times New Roman" w:cs="Times New Roman"/>
        </w:rPr>
        <w:t>. Or (ii) is in default with respect to any obligation to the WWDA.</w:t>
      </w:r>
    </w:p>
    <w:p w14:paraId="5066C6B1" w14:textId="77777777" w:rsidR="00C1022D" w:rsidRDefault="00C1022D" w:rsidP="005F3441">
      <w:pPr>
        <w:pStyle w:val="ListParagraph"/>
        <w:spacing w:after="0" w:line="240" w:lineRule="auto"/>
        <w:rPr>
          <w:rFonts w:ascii="Times New Roman" w:hAnsi="Times New Roman" w:cs="Times New Roman"/>
        </w:rPr>
      </w:pPr>
    </w:p>
    <w:p w14:paraId="65157642" w14:textId="6CE9A793" w:rsidR="00943D63" w:rsidRDefault="00E75911" w:rsidP="005F3441">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Pursuant to O.C.G.A. § 13-10-91, qualifying contractors and subcontractors performing work within the State of Georgia on a contract with the WWDA must register and participate in a federal work authorizati</w:t>
      </w:r>
      <w:r w:rsidR="00800F6D">
        <w:rPr>
          <w:rFonts w:ascii="Times New Roman" w:hAnsi="Times New Roman" w:cs="Times New Roman"/>
        </w:rPr>
        <w:t xml:space="preserve">on program. A </w:t>
      </w:r>
      <w:r w:rsidR="00C073C9">
        <w:rPr>
          <w:rFonts w:ascii="Times New Roman" w:hAnsi="Times New Roman" w:cs="Times New Roman"/>
        </w:rPr>
        <w:t>certification</w:t>
      </w:r>
      <w:r w:rsidR="00800F6D">
        <w:rPr>
          <w:rFonts w:ascii="Times New Roman" w:hAnsi="Times New Roman" w:cs="Times New Roman"/>
        </w:rPr>
        <w:t xml:space="preserve"> form verifying participation in such a program will be required of all respondents in addition to the S.A.V.E. Program Affidavit</w:t>
      </w:r>
      <w:r w:rsidR="00943D63">
        <w:rPr>
          <w:rFonts w:ascii="Times New Roman" w:hAnsi="Times New Roman" w:cs="Times New Roman"/>
        </w:rPr>
        <w:t xml:space="preserve"> by the WWDA in compliance with O.C.G.A § 50-36-1.</w:t>
      </w:r>
    </w:p>
    <w:p w14:paraId="0DF7F04D" w14:textId="77777777" w:rsidR="00C1022D" w:rsidRDefault="00C1022D" w:rsidP="005F3441">
      <w:pPr>
        <w:pStyle w:val="ListParagraph"/>
        <w:spacing w:after="0" w:line="240" w:lineRule="auto"/>
        <w:rPr>
          <w:rFonts w:ascii="Times New Roman" w:hAnsi="Times New Roman" w:cs="Times New Roman"/>
        </w:rPr>
      </w:pPr>
    </w:p>
    <w:p w14:paraId="5C8B3BD8" w14:textId="1CCF379D" w:rsidR="00E1010D" w:rsidRDefault="00943D63" w:rsidP="005F3441">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In conjunction with the executi</w:t>
      </w:r>
      <w:r w:rsidR="001A3D39">
        <w:rPr>
          <w:rFonts w:ascii="Times New Roman" w:hAnsi="Times New Roman" w:cs="Times New Roman"/>
        </w:rPr>
        <w:t xml:space="preserve">on of the agreement, the selected respondent shall provide evidence of worker’s compensation, general </w:t>
      </w:r>
      <w:r w:rsidR="00915F0B">
        <w:rPr>
          <w:rFonts w:ascii="Times New Roman" w:hAnsi="Times New Roman" w:cs="Times New Roman"/>
        </w:rPr>
        <w:t>liability</w:t>
      </w:r>
      <w:r w:rsidR="001A3D39">
        <w:rPr>
          <w:rFonts w:ascii="Times New Roman" w:hAnsi="Times New Roman" w:cs="Times New Roman"/>
        </w:rPr>
        <w:t xml:space="preserve"> and professional </w:t>
      </w:r>
      <w:r w:rsidR="00915F0B">
        <w:rPr>
          <w:rFonts w:ascii="Times New Roman" w:hAnsi="Times New Roman" w:cs="Times New Roman"/>
        </w:rPr>
        <w:t>malpractice</w:t>
      </w:r>
      <w:r w:rsidR="001A3D39">
        <w:rPr>
          <w:rFonts w:ascii="Times New Roman" w:hAnsi="Times New Roman" w:cs="Times New Roman"/>
        </w:rPr>
        <w:t xml:space="preserve"> insurance to the WWDA</w:t>
      </w:r>
      <w:r w:rsidR="00915F0B">
        <w:rPr>
          <w:rFonts w:ascii="Times New Roman" w:hAnsi="Times New Roman" w:cs="Times New Roman"/>
        </w:rPr>
        <w:t xml:space="preserve"> to cover the acts and omissions of the respondent’s </w:t>
      </w:r>
      <w:r w:rsidR="00AF607D">
        <w:rPr>
          <w:rFonts w:ascii="Times New Roman" w:hAnsi="Times New Roman" w:cs="Times New Roman"/>
        </w:rPr>
        <w:t>principals</w:t>
      </w:r>
      <w:r w:rsidR="00915F0B">
        <w:rPr>
          <w:rFonts w:ascii="Times New Roman" w:hAnsi="Times New Roman" w:cs="Times New Roman"/>
        </w:rPr>
        <w:t xml:space="preserve">, </w:t>
      </w:r>
      <w:r w:rsidR="00AF607D">
        <w:rPr>
          <w:rFonts w:ascii="Times New Roman" w:hAnsi="Times New Roman" w:cs="Times New Roman"/>
        </w:rPr>
        <w:t>employees</w:t>
      </w:r>
      <w:r w:rsidR="00915F0B">
        <w:rPr>
          <w:rFonts w:ascii="Times New Roman" w:hAnsi="Times New Roman" w:cs="Times New Roman"/>
        </w:rPr>
        <w:t xml:space="preserve"> and agents, and any sub-co</w:t>
      </w:r>
      <w:r w:rsidR="00094091">
        <w:rPr>
          <w:rFonts w:ascii="Times New Roman" w:hAnsi="Times New Roman" w:cs="Times New Roman"/>
        </w:rPr>
        <w:t xml:space="preserve">ntractors in rendering services within the scope of and in </w:t>
      </w:r>
      <w:r w:rsidR="00C1022D">
        <w:rPr>
          <w:rFonts w:ascii="Times New Roman" w:hAnsi="Times New Roman" w:cs="Times New Roman"/>
        </w:rPr>
        <w:t>compliance</w:t>
      </w:r>
      <w:r w:rsidR="00094091">
        <w:rPr>
          <w:rFonts w:ascii="Times New Roman" w:hAnsi="Times New Roman" w:cs="Times New Roman"/>
        </w:rPr>
        <w:t xml:space="preserve"> with the agreement. Said insurance</w:t>
      </w:r>
      <w:r w:rsidR="00C1022D">
        <w:rPr>
          <w:rFonts w:ascii="Times New Roman" w:hAnsi="Times New Roman" w:cs="Times New Roman"/>
        </w:rPr>
        <w:t xml:space="preserve"> must be satisfactory to the WWDA. The cost of such insurance shall be included in the </w:t>
      </w:r>
      <w:r w:rsidR="009112DA">
        <w:rPr>
          <w:rFonts w:ascii="Times New Roman" w:hAnsi="Times New Roman" w:cs="Times New Roman"/>
        </w:rPr>
        <w:t>respondents’</w:t>
      </w:r>
      <w:r w:rsidR="00C1022D">
        <w:rPr>
          <w:rFonts w:ascii="Times New Roman" w:hAnsi="Times New Roman" w:cs="Times New Roman"/>
        </w:rPr>
        <w:t xml:space="preserve"> proposal.</w:t>
      </w:r>
    </w:p>
    <w:p w14:paraId="5C32DAF1" w14:textId="77777777" w:rsidR="00DB53DC" w:rsidRDefault="00DB53DC" w:rsidP="005F3441">
      <w:pPr>
        <w:spacing w:after="0" w:line="240" w:lineRule="auto"/>
        <w:rPr>
          <w:rFonts w:ascii="Times New Roman" w:hAnsi="Times New Roman" w:cs="Times New Roman"/>
        </w:rPr>
      </w:pPr>
    </w:p>
    <w:p w14:paraId="21E0CEEA" w14:textId="7F9D9A3C" w:rsidR="00C1022D" w:rsidRDefault="00C1022D" w:rsidP="005F3441">
      <w:pPr>
        <w:spacing w:after="0" w:line="240" w:lineRule="auto"/>
        <w:rPr>
          <w:rFonts w:ascii="Times New Roman" w:hAnsi="Times New Roman" w:cs="Times New Roman"/>
        </w:rPr>
      </w:pPr>
      <w:r>
        <w:rPr>
          <w:rFonts w:ascii="Times New Roman" w:hAnsi="Times New Roman" w:cs="Times New Roman"/>
        </w:rPr>
        <w:t>The agreement will contain additional terms and conditions.</w:t>
      </w:r>
    </w:p>
    <w:p w14:paraId="40D5DB60" w14:textId="77777777" w:rsidR="00D0097C" w:rsidRDefault="00D0097C" w:rsidP="005F3441">
      <w:pPr>
        <w:spacing w:after="0" w:line="240" w:lineRule="auto"/>
        <w:rPr>
          <w:rFonts w:ascii="Times New Roman" w:hAnsi="Times New Roman" w:cs="Times New Roman"/>
        </w:rPr>
      </w:pPr>
    </w:p>
    <w:p w14:paraId="2BE6B2AE" w14:textId="62E99CA9" w:rsidR="00D0097C" w:rsidRDefault="00D0097C" w:rsidP="005F3441">
      <w:pPr>
        <w:spacing w:after="0" w:line="240" w:lineRule="auto"/>
        <w:rPr>
          <w:rFonts w:ascii="Times New Roman" w:hAnsi="Times New Roman" w:cs="Times New Roman"/>
          <w:b/>
          <w:bCs/>
          <w:u w:val="single"/>
        </w:rPr>
      </w:pPr>
      <w:r>
        <w:rPr>
          <w:rFonts w:ascii="Times New Roman" w:hAnsi="Times New Roman" w:cs="Times New Roman"/>
          <w:b/>
          <w:bCs/>
          <w:u w:val="single"/>
        </w:rPr>
        <w:tab/>
      </w:r>
      <w:r>
        <w:rPr>
          <w:rFonts w:ascii="Times New Roman" w:hAnsi="Times New Roman" w:cs="Times New Roman"/>
          <w:b/>
          <w:bCs/>
          <w:u w:val="single"/>
        </w:rPr>
        <w:tab/>
      </w:r>
      <w:r>
        <w:rPr>
          <w:rFonts w:ascii="Times New Roman" w:hAnsi="Times New Roman" w:cs="Times New Roman"/>
          <w:b/>
          <w:bCs/>
          <w:u w:val="single"/>
        </w:rPr>
        <w:tab/>
      </w:r>
      <w:r>
        <w:rPr>
          <w:rFonts w:ascii="Times New Roman" w:hAnsi="Times New Roman" w:cs="Times New Roman"/>
          <w:b/>
          <w:bCs/>
          <w:u w:val="single"/>
        </w:rPr>
        <w:tab/>
      </w:r>
      <w:r>
        <w:rPr>
          <w:rFonts w:ascii="Times New Roman" w:hAnsi="Times New Roman" w:cs="Times New Roman"/>
          <w:b/>
          <w:bCs/>
          <w:u w:val="single"/>
        </w:rPr>
        <w:tab/>
      </w:r>
      <w:r>
        <w:rPr>
          <w:rFonts w:ascii="Times New Roman" w:hAnsi="Times New Roman" w:cs="Times New Roman"/>
          <w:b/>
          <w:bCs/>
          <w:u w:val="single"/>
        </w:rPr>
        <w:tab/>
      </w:r>
      <w:r>
        <w:rPr>
          <w:rFonts w:ascii="Times New Roman" w:hAnsi="Times New Roman" w:cs="Times New Roman"/>
          <w:b/>
          <w:bCs/>
          <w:u w:val="single"/>
        </w:rPr>
        <w:tab/>
      </w:r>
      <w:r>
        <w:rPr>
          <w:rFonts w:ascii="Times New Roman" w:hAnsi="Times New Roman" w:cs="Times New Roman"/>
          <w:b/>
          <w:bCs/>
          <w:u w:val="single"/>
        </w:rPr>
        <w:tab/>
      </w:r>
    </w:p>
    <w:p w14:paraId="13A1D1B2" w14:textId="114E3ACA" w:rsidR="00D0097C" w:rsidRDefault="00D0097C" w:rsidP="005F3441">
      <w:pPr>
        <w:spacing w:after="0" w:line="240" w:lineRule="auto"/>
        <w:rPr>
          <w:rFonts w:ascii="Times New Roman" w:hAnsi="Times New Roman" w:cs="Times New Roman"/>
          <w:b/>
          <w:bCs/>
        </w:rPr>
      </w:pPr>
      <w:r>
        <w:rPr>
          <w:rFonts w:ascii="Times New Roman" w:hAnsi="Times New Roman" w:cs="Times New Roman"/>
          <w:b/>
          <w:bCs/>
        </w:rPr>
        <w:t>Waycross and Ware County Development Authority</w:t>
      </w:r>
    </w:p>
    <w:p w14:paraId="2B2AC296" w14:textId="24C9B060" w:rsidR="00D0097C" w:rsidRDefault="00D0097C" w:rsidP="005F3441">
      <w:pPr>
        <w:pBdr>
          <w:bottom w:val="dotted" w:sz="24" w:space="1" w:color="auto"/>
        </w:pBdr>
        <w:spacing w:after="0" w:line="240" w:lineRule="auto"/>
        <w:rPr>
          <w:rFonts w:ascii="Times New Roman" w:hAnsi="Times New Roman" w:cs="Times New Roman"/>
          <w:b/>
          <w:bCs/>
        </w:rPr>
      </w:pPr>
      <w:r>
        <w:rPr>
          <w:rFonts w:ascii="Times New Roman" w:hAnsi="Times New Roman" w:cs="Times New Roman"/>
          <w:b/>
          <w:bCs/>
        </w:rPr>
        <w:t>2855 Forest Drive, Waycross, GA 31503</w:t>
      </w:r>
    </w:p>
    <w:p w14:paraId="544739EB" w14:textId="77777777" w:rsidR="00C23AC3" w:rsidRPr="00D0097C" w:rsidRDefault="00C23AC3" w:rsidP="005F3441">
      <w:pPr>
        <w:pBdr>
          <w:bottom w:val="dotted" w:sz="24" w:space="1" w:color="auto"/>
        </w:pBdr>
        <w:spacing w:after="0" w:line="240" w:lineRule="auto"/>
        <w:rPr>
          <w:rFonts w:ascii="Times New Roman" w:hAnsi="Times New Roman" w:cs="Times New Roman"/>
          <w:b/>
          <w:bCs/>
        </w:rPr>
      </w:pPr>
    </w:p>
    <w:p w14:paraId="28AA2A51" w14:textId="77777777" w:rsidR="00C23AC3" w:rsidRPr="009A0472" w:rsidRDefault="00C23AC3" w:rsidP="005F3441">
      <w:pPr>
        <w:spacing w:after="0" w:line="240" w:lineRule="auto"/>
        <w:rPr>
          <w:rFonts w:ascii="Times New Roman" w:hAnsi="Times New Roman" w:cs="Times New Roman"/>
          <w:sz w:val="28"/>
          <w:szCs w:val="28"/>
        </w:rPr>
      </w:pPr>
    </w:p>
    <w:p w14:paraId="019303FC" w14:textId="4B85CE9A" w:rsidR="00C23AC3" w:rsidRDefault="00C23AC3" w:rsidP="005F3441">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6753C8CD" w14:textId="4DC60AFB" w:rsidR="00911417" w:rsidRDefault="00C23AC3" w:rsidP="005F344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NON-COLLUSION AFFIDAVIT</w:t>
      </w:r>
    </w:p>
    <w:p w14:paraId="2ECA0387" w14:textId="5DB94E21" w:rsidR="00342DA3" w:rsidRDefault="00342DA3" w:rsidP="005F3441">
      <w:pPr>
        <w:spacing w:after="0" w:line="240" w:lineRule="auto"/>
        <w:rPr>
          <w:rFonts w:ascii="Times New Roman" w:hAnsi="Times New Roman" w:cs="Times New Roman"/>
        </w:rPr>
      </w:pPr>
      <w:r>
        <w:rPr>
          <w:rFonts w:ascii="Times New Roman" w:hAnsi="Times New Roman" w:cs="Times New Roman"/>
        </w:rPr>
        <w:t>The following affidavit i</w:t>
      </w:r>
      <w:r w:rsidR="007950A6">
        <w:rPr>
          <w:rFonts w:ascii="Times New Roman" w:hAnsi="Times New Roman" w:cs="Times New Roman"/>
        </w:rPr>
        <w:t>s</w:t>
      </w:r>
      <w:r>
        <w:rPr>
          <w:rFonts w:ascii="Times New Roman" w:hAnsi="Times New Roman" w:cs="Times New Roman"/>
        </w:rPr>
        <w:t xml:space="preserve"> to accompany any proposal:</w:t>
      </w:r>
    </w:p>
    <w:p w14:paraId="6B138C6E" w14:textId="77777777" w:rsidR="00342DA3" w:rsidRDefault="00342DA3" w:rsidP="005F3441">
      <w:pPr>
        <w:spacing w:after="0" w:line="240" w:lineRule="auto"/>
        <w:rPr>
          <w:rFonts w:ascii="Times New Roman" w:hAnsi="Times New Roman" w:cs="Times New Roman"/>
        </w:rPr>
      </w:pPr>
    </w:p>
    <w:p w14:paraId="478D501C" w14:textId="03AA8BCF" w:rsidR="00342DA3" w:rsidRDefault="00342DA3" w:rsidP="005F3441">
      <w:pPr>
        <w:spacing w:after="0" w:line="240" w:lineRule="auto"/>
        <w:rPr>
          <w:rFonts w:ascii="Times New Roman" w:hAnsi="Times New Roman" w:cs="Times New Roman"/>
          <w:u w:val="single"/>
        </w:rPr>
      </w:pPr>
      <w:r>
        <w:rPr>
          <w:rFonts w:ascii="Times New Roman" w:hAnsi="Times New Roman" w:cs="Times New Roman"/>
        </w:rPr>
        <w:t xml:space="preserve">STATE OF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7549403E" w14:textId="77777777" w:rsidR="00342DA3" w:rsidRDefault="00342DA3" w:rsidP="005F3441">
      <w:pPr>
        <w:spacing w:after="0" w:line="240" w:lineRule="auto"/>
        <w:rPr>
          <w:rFonts w:ascii="Times New Roman" w:hAnsi="Times New Roman" w:cs="Times New Roman"/>
          <w:u w:val="single"/>
        </w:rPr>
      </w:pPr>
    </w:p>
    <w:p w14:paraId="298E2F83" w14:textId="37E6CAB3" w:rsidR="00342DA3" w:rsidRDefault="00342DA3" w:rsidP="005F3441">
      <w:pPr>
        <w:spacing w:after="0" w:line="240" w:lineRule="auto"/>
        <w:rPr>
          <w:rFonts w:ascii="Times New Roman" w:hAnsi="Times New Roman" w:cs="Times New Roman"/>
          <w:u w:val="single"/>
        </w:rPr>
      </w:pPr>
      <w:r>
        <w:rPr>
          <w:rFonts w:ascii="Times New Roman" w:hAnsi="Times New Roman" w:cs="Times New Roman"/>
        </w:rPr>
        <w:t xml:space="preserve">COUNTY OF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28F9ECD2" w14:textId="77777777" w:rsidR="00D90525" w:rsidRDefault="00D90525" w:rsidP="005F3441">
      <w:pPr>
        <w:spacing w:after="0" w:line="240" w:lineRule="auto"/>
        <w:rPr>
          <w:rFonts w:ascii="Times New Roman" w:hAnsi="Times New Roman" w:cs="Times New Roman"/>
          <w:u w:val="single"/>
        </w:rPr>
      </w:pPr>
    </w:p>
    <w:p w14:paraId="2B6CB04C" w14:textId="0478CA6A" w:rsidR="00342DA3" w:rsidRDefault="00342DA3" w:rsidP="005F3441">
      <w:pPr>
        <w:spacing w:after="0" w:line="240" w:lineRule="auto"/>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1FFF0F28" w14:textId="7F1DB380" w:rsidR="00342DA3" w:rsidRDefault="00342DA3" w:rsidP="005F3441">
      <w:pPr>
        <w:spacing w:after="0" w:line="240" w:lineRule="auto"/>
        <w:rPr>
          <w:rFonts w:ascii="Times New Roman" w:hAnsi="Times New Roman" w:cs="Times New Roman"/>
        </w:rPr>
      </w:pPr>
      <w:r>
        <w:rPr>
          <w:rFonts w:ascii="Times New Roman" w:hAnsi="Times New Roman" w:cs="Times New Roman"/>
        </w:rPr>
        <w:t>Owner, Partner or Officer of Firm</w:t>
      </w:r>
    </w:p>
    <w:p w14:paraId="28F495FE" w14:textId="77777777" w:rsidR="00342DA3" w:rsidRDefault="00342DA3" w:rsidP="005F3441">
      <w:pPr>
        <w:spacing w:after="0" w:line="240" w:lineRule="auto"/>
        <w:rPr>
          <w:rFonts w:ascii="Times New Roman" w:hAnsi="Times New Roman" w:cs="Times New Roman"/>
        </w:rPr>
      </w:pPr>
    </w:p>
    <w:p w14:paraId="6CF7D001" w14:textId="0F89E250" w:rsidR="00342DA3" w:rsidRDefault="00045453" w:rsidP="005F3441">
      <w:pPr>
        <w:spacing w:after="0" w:line="240" w:lineRule="auto"/>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39E8A6B8" w14:textId="6B67DF8A" w:rsidR="00045453" w:rsidRDefault="00045453" w:rsidP="005F3441">
      <w:pPr>
        <w:spacing w:after="0" w:line="240" w:lineRule="auto"/>
        <w:rPr>
          <w:rFonts w:ascii="Times New Roman" w:hAnsi="Times New Roman" w:cs="Times New Roman"/>
        </w:rPr>
      </w:pPr>
      <w:r>
        <w:rPr>
          <w:rFonts w:ascii="Times New Roman" w:hAnsi="Times New Roman" w:cs="Times New Roman"/>
        </w:rPr>
        <w:t>Company Name, Address, City, and State</w:t>
      </w:r>
    </w:p>
    <w:p w14:paraId="5AF0A6D9" w14:textId="77777777" w:rsidR="00045453" w:rsidRDefault="00045453" w:rsidP="005F3441">
      <w:pPr>
        <w:spacing w:after="0" w:line="240" w:lineRule="auto"/>
        <w:rPr>
          <w:rFonts w:ascii="Times New Roman" w:hAnsi="Times New Roman" w:cs="Times New Roman"/>
        </w:rPr>
      </w:pPr>
    </w:p>
    <w:p w14:paraId="23F61E90" w14:textId="77777777" w:rsidR="00045453" w:rsidRDefault="00045453" w:rsidP="005F3441">
      <w:pPr>
        <w:spacing w:after="0" w:line="240" w:lineRule="auto"/>
        <w:rPr>
          <w:rFonts w:ascii="Times New Roman" w:hAnsi="Times New Roman" w:cs="Times New Roman"/>
        </w:rPr>
      </w:pPr>
    </w:p>
    <w:p w14:paraId="5FD44CD2" w14:textId="3DFAF938" w:rsidR="00045453" w:rsidRDefault="00BF232D" w:rsidP="005F3441">
      <w:pPr>
        <w:spacing w:after="0" w:line="240" w:lineRule="auto"/>
        <w:rPr>
          <w:rFonts w:ascii="Times New Roman" w:hAnsi="Times New Roman" w:cs="Times New Roman"/>
        </w:rPr>
      </w:pPr>
      <w:r>
        <w:rPr>
          <w:rFonts w:ascii="Times New Roman" w:hAnsi="Times New Roman" w:cs="Times New Roman"/>
        </w:rPr>
        <w:t>be</w:t>
      </w:r>
      <w:r w:rsidR="00045453">
        <w:rPr>
          <w:rFonts w:ascii="Times New Roman" w:hAnsi="Times New Roman" w:cs="Times New Roman"/>
        </w:rPr>
        <w:t>ing of lawful age, being first duly sworn</w:t>
      </w:r>
      <w:r>
        <w:rPr>
          <w:rFonts w:ascii="Times New Roman" w:hAnsi="Times New Roman" w:cs="Times New Roman"/>
        </w:rPr>
        <w:t>, on oath says that he/she</w:t>
      </w:r>
      <w:r w:rsidR="00454919">
        <w:rPr>
          <w:rFonts w:ascii="Times New Roman" w:hAnsi="Times New Roman" w:cs="Times New Roman"/>
        </w:rPr>
        <w:t xml:space="preserve"> is the agent authorized by the contractor to submit the attached proposal. </w:t>
      </w:r>
      <w:r w:rsidR="00BA6AB1">
        <w:rPr>
          <w:rFonts w:ascii="Times New Roman" w:hAnsi="Times New Roman" w:cs="Times New Roman"/>
        </w:rPr>
        <w:t>The Affiant</w:t>
      </w:r>
      <w:r w:rsidR="00454919">
        <w:rPr>
          <w:rFonts w:ascii="Times New Roman" w:hAnsi="Times New Roman" w:cs="Times New Roman"/>
        </w:rPr>
        <w:t xml:space="preserve"> further </w:t>
      </w:r>
      <w:r w:rsidR="00C073C9">
        <w:rPr>
          <w:rFonts w:ascii="Times New Roman" w:hAnsi="Times New Roman" w:cs="Times New Roman"/>
        </w:rPr>
        <w:t>states</w:t>
      </w:r>
      <w:r w:rsidR="00454919">
        <w:rPr>
          <w:rFonts w:ascii="Times New Roman" w:hAnsi="Times New Roman" w:cs="Times New Roman"/>
        </w:rPr>
        <w:t xml:space="preserve"> as contractor, that they have</w:t>
      </w:r>
      <w:r w:rsidR="00981E1C">
        <w:rPr>
          <w:rFonts w:ascii="Times New Roman" w:hAnsi="Times New Roman" w:cs="Times New Roman"/>
        </w:rPr>
        <w:t xml:space="preserve"> not been a party to any collusion among contractors in restraint of competition by agreement to proposal at a fixed price or to refrain from submitting propo</w:t>
      </w:r>
      <w:r w:rsidR="00BA6AB1">
        <w:rPr>
          <w:rFonts w:ascii="Times New Roman" w:hAnsi="Times New Roman" w:cs="Times New Roman"/>
        </w:rPr>
        <w:t>sal. Affiant also states as contractor, that they have not been a party to any collusion with and officer of the Waycross and Ware County Development Authority</w:t>
      </w:r>
      <w:r w:rsidR="003F015D">
        <w:rPr>
          <w:rFonts w:ascii="Times New Roman" w:hAnsi="Times New Roman" w:cs="Times New Roman"/>
        </w:rPr>
        <w:t xml:space="preserve"> or any of their employees as to quantity, quality, or price in the prospective contract; and that discussions have not taken place between contractors and any office of the Waycross and Ware County Development Authority</w:t>
      </w:r>
      <w:r w:rsidR="002F0D4D">
        <w:rPr>
          <w:rFonts w:ascii="Times New Roman" w:hAnsi="Times New Roman" w:cs="Times New Roman"/>
        </w:rPr>
        <w:t xml:space="preserve"> or any of their employees concerning exchange of money or other things of value for special consideration in submitting a proposal for:</w:t>
      </w:r>
    </w:p>
    <w:p w14:paraId="163AE006" w14:textId="77777777" w:rsidR="00D90525" w:rsidRDefault="00D90525" w:rsidP="005F3441">
      <w:pPr>
        <w:spacing w:after="0" w:line="240" w:lineRule="auto"/>
        <w:rPr>
          <w:rFonts w:ascii="Times New Roman" w:hAnsi="Times New Roman" w:cs="Times New Roman"/>
          <w:u w:val="single"/>
        </w:rPr>
      </w:pPr>
    </w:p>
    <w:p w14:paraId="6E9D6BB5" w14:textId="0331529C" w:rsidR="002F0D4D" w:rsidRDefault="002F0D4D" w:rsidP="005F3441">
      <w:pPr>
        <w:spacing w:after="0" w:line="240" w:lineRule="auto"/>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 xml:space="preserve"> FIRM NAME</w:t>
      </w:r>
    </w:p>
    <w:p w14:paraId="284AE325" w14:textId="77777777" w:rsidR="002F0D4D" w:rsidRDefault="002F0D4D" w:rsidP="005F3441">
      <w:pPr>
        <w:spacing w:after="0" w:line="240" w:lineRule="auto"/>
        <w:rPr>
          <w:rFonts w:ascii="Times New Roman" w:hAnsi="Times New Roman" w:cs="Times New Roman"/>
        </w:rPr>
      </w:pPr>
    </w:p>
    <w:p w14:paraId="23581C88" w14:textId="4C54E3B1" w:rsidR="002F0D4D" w:rsidRDefault="002F0D4D" w:rsidP="005F3441">
      <w:pPr>
        <w:spacing w:after="0" w:line="240" w:lineRule="auto"/>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28AC9BB8" w14:textId="6306ECB0" w:rsidR="00DA2D93" w:rsidRDefault="00DA2D93" w:rsidP="005F3441">
      <w:pPr>
        <w:spacing w:after="0" w:line="240" w:lineRule="auto"/>
        <w:rPr>
          <w:rFonts w:ascii="Times New Roman" w:hAnsi="Times New Roman" w:cs="Times New Roman"/>
        </w:rPr>
      </w:pPr>
      <w:r>
        <w:rPr>
          <w:rFonts w:ascii="Times New Roman" w:hAnsi="Times New Roman" w:cs="Times New Roman"/>
        </w:rPr>
        <w:t>Signature</w:t>
      </w:r>
    </w:p>
    <w:p w14:paraId="4042EEA6" w14:textId="77777777" w:rsidR="00DA2D93" w:rsidRDefault="00DA2D93" w:rsidP="005F3441">
      <w:pPr>
        <w:spacing w:after="0" w:line="240" w:lineRule="auto"/>
        <w:rPr>
          <w:rFonts w:ascii="Times New Roman" w:hAnsi="Times New Roman" w:cs="Times New Roman"/>
        </w:rPr>
      </w:pPr>
    </w:p>
    <w:p w14:paraId="4A8F66F1" w14:textId="7EECA6BC" w:rsidR="00DA2D93" w:rsidRDefault="00DA2D93" w:rsidP="005F3441">
      <w:pPr>
        <w:spacing w:after="0" w:line="240" w:lineRule="auto"/>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4AD196A9" w14:textId="52DD8FF7" w:rsidR="00DA2D93" w:rsidRDefault="00DA2D93" w:rsidP="005F3441">
      <w:pPr>
        <w:spacing w:after="0" w:line="240" w:lineRule="auto"/>
        <w:rPr>
          <w:rFonts w:ascii="Times New Roman" w:hAnsi="Times New Roman" w:cs="Times New Roman"/>
        </w:rPr>
      </w:pPr>
      <w:r>
        <w:rPr>
          <w:rFonts w:ascii="Times New Roman" w:hAnsi="Times New Roman" w:cs="Times New Roman"/>
        </w:rPr>
        <w:t>Title</w:t>
      </w:r>
    </w:p>
    <w:p w14:paraId="39DD9CF3" w14:textId="77777777" w:rsidR="00DA2D93" w:rsidRDefault="00DA2D93" w:rsidP="005F3441">
      <w:pPr>
        <w:spacing w:after="0" w:line="240" w:lineRule="auto"/>
        <w:rPr>
          <w:rFonts w:ascii="Times New Roman" w:hAnsi="Times New Roman" w:cs="Times New Roman"/>
        </w:rPr>
      </w:pPr>
    </w:p>
    <w:p w14:paraId="390CD9A9" w14:textId="2642A47C" w:rsidR="00DA2D93" w:rsidRDefault="00DA2D93" w:rsidP="005F3441">
      <w:pPr>
        <w:spacing w:after="0" w:line="240" w:lineRule="auto"/>
        <w:rPr>
          <w:rFonts w:ascii="Times New Roman" w:hAnsi="Times New Roman" w:cs="Times New Roman"/>
        </w:rPr>
      </w:pPr>
      <w:r>
        <w:rPr>
          <w:rFonts w:ascii="Times New Roman" w:hAnsi="Times New Roman" w:cs="Times New Roman"/>
        </w:rPr>
        <w:t>Subscribed and sworn</w:t>
      </w:r>
      <w:r w:rsidR="00B673D4">
        <w:rPr>
          <w:rFonts w:ascii="Times New Roman" w:hAnsi="Times New Roman" w:cs="Times New Roman"/>
        </w:rPr>
        <w:t xml:space="preserve"> to before me this </w:t>
      </w:r>
      <w:r w:rsidR="00B673D4">
        <w:rPr>
          <w:rFonts w:ascii="Times New Roman" w:hAnsi="Times New Roman" w:cs="Times New Roman"/>
        </w:rPr>
        <w:softHyphen/>
      </w:r>
      <w:r w:rsidR="00B673D4">
        <w:rPr>
          <w:rFonts w:ascii="Times New Roman" w:hAnsi="Times New Roman" w:cs="Times New Roman"/>
          <w:u w:val="single"/>
        </w:rPr>
        <w:tab/>
      </w:r>
      <w:r w:rsidR="00B673D4">
        <w:rPr>
          <w:rFonts w:ascii="Times New Roman" w:hAnsi="Times New Roman" w:cs="Times New Roman"/>
        </w:rPr>
        <w:t xml:space="preserve"> day of </w:t>
      </w:r>
      <w:r w:rsidR="00B673D4">
        <w:rPr>
          <w:rFonts w:ascii="Times New Roman" w:hAnsi="Times New Roman" w:cs="Times New Roman"/>
          <w:u w:val="single"/>
        </w:rPr>
        <w:tab/>
      </w:r>
      <w:r w:rsidR="00B673D4">
        <w:rPr>
          <w:rFonts w:ascii="Times New Roman" w:hAnsi="Times New Roman" w:cs="Times New Roman"/>
          <w:u w:val="single"/>
        </w:rPr>
        <w:tab/>
      </w:r>
      <w:r w:rsidR="00B673D4">
        <w:rPr>
          <w:rFonts w:ascii="Times New Roman" w:hAnsi="Times New Roman" w:cs="Times New Roman"/>
        </w:rPr>
        <w:t>, 20</w:t>
      </w:r>
      <w:r w:rsidR="00B673D4">
        <w:rPr>
          <w:rFonts w:ascii="Times New Roman" w:hAnsi="Times New Roman" w:cs="Times New Roman"/>
          <w:u w:val="single"/>
        </w:rPr>
        <w:tab/>
      </w:r>
      <w:r w:rsidR="00B673D4">
        <w:rPr>
          <w:rFonts w:ascii="Times New Roman" w:hAnsi="Times New Roman" w:cs="Times New Roman"/>
        </w:rPr>
        <w:t>.</w:t>
      </w:r>
    </w:p>
    <w:p w14:paraId="6910CD73" w14:textId="77777777" w:rsidR="00D90525" w:rsidRDefault="00D90525" w:rsidP="005F3441">
      <w:pPr>
        <w:spacing w:after="0" w:line="240" w:lineRule="auto"/>
        <w:rPr>
          <w:rFonts w:ascii="Times New Roman" w:hAnsi="Times New Roman" w:cs="Times New Roman"/>
          <w:u w:val="single"/>
        </w:rPr>
      </w:pPr>
    </w:p>
    <w:p w14:paraId="3688D057" w14:textId="36154550" w:rsidR="00B673D4" w:rsidRDefault="00D90525" w:rsidP="005F3441">
      <w:pPr>
        <w:spacing w:after="0" w:line="240" w:lineRule="auto"/>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Notary Public</w:t>
      </w:r>
    </w:p>
    <w:p w14:paraId="489128D7" w14:textId="77777777" w:rsidR="00D90525" w:rsidRDefault="00D90525" w:rsidP="005F3441">
      <w:pPr>
        <w:spacing w:after="0" w:line="240" w:lineRule="auto"/>
        <w:rPr>
          <w:rFonts w:ascii="Times New Roman" w:hAnsi="Times New Roman" w:cs="Times New Roman"/>
        </w:rPr>
      </w:pPr>
    </w:p>
    <w:p w14:paraId="5B956492" w14:textId="77777777" w:rsidR="00C226B8" w:rsidRDefault="00C226B8" w:rsidP="005F3441">
      <w:pPr>
        <w:spacing w:after="0" w:line="240" w:lineRule="auto"/>
        <w:jc w:val="center"/>
        <w:rPr>
          <w:rFonts w:ascii="Times New Roman" w:hAnsi="Times New Roman" w:cs="Times New Roman"/>
        </w:rPr>
      </w:pPr>
    </w:p>
    <w:p w14:paraId="6CC42834" w14:textId="77777777" w:rsidR="00C226B8" w:rsidRDefault="00C226B8" w:rsidP="005F3441">
      <w:pPr>
        <w:spacing w:after="0" w:line="240" w:lineRule="auto"/>
        <w:jc w:val="center"/>
        <w:rPr>
          <w:rFonts w:ascii="Times New Roman" w:hAnsi="Times New Roman" w:cs="Times New Roman"/>
        </w:rPr>
      </w:pPr>
    </w:p>
    <w:p w14:paraId="133B0049" w14:textId="77777777" w:rsidR="00C226B8" w:rsidRDefault="00C226B8" w:rsidP="005F3441">
      <w:pPr>
        <w:spacing w:after="0" w:line="240" w:lineRule="auto"/>
        <w:jc w:val="center"/>
        <w:rPr>
          <w:rFonts w:ascii="Times New Roman" w:hAnsi="Times New Roman" w:cs="Times New Roman"/>
        </w:rPr>
      </w:pPr>
    </w:p>
    <w:p w14:paraId="1DA19B8F" w14:textId="77777777" w:rsidR="00C226B8" w:rsidRDefault="00C226B8" w:rsidP="005F3441">
      <w:pPr>
        <w:spacing w:after="0" w:line="240" w:lineRule="auto"/>
        <w:jc w:val="center"/>
        <w:rPr>
          <w:rFonts w:ascii="Times New Roman" w:hAnsi="Times New Roman" w:cs="Times New Roman"/>
        </w:rPr>
      </w:pPr>
    </w:p>
    <w:p w14:paraId="44BFBD76" w14:textId="77777777" w:rsidR="00C226B8" w:rsidRDefault="00C226B8" w:rsidP="005F3441">
      <w:pPr>
        <w:spacing w:after="0" w:line="240" w:lineRule="auto"/>
        <w:jc w:val="center"/>
        <w:rPr>
          <w:rFonts w:ascii="Times New Roman" w:hAnsi="Times New Roman" w:cs="Times New Roman"/>
        </w:rPr>
      </w:pPr>
    </w:p>
    <w:p w14:paraId="0958A05F" w14:textId="77777777" w:rsidR="00C226B8" w:rsidRDefault="00C226B8" w:rsidP="005F3441">
      <w:pPr>
        <w:spacing w:after="0" w:line="240" w:lineRule="auto"/>
        <w:jc w:val="center"/>
        <w:rPr>
          <w:rFonts w:ascii="Times New Roman" w:hAnsi="Times New Roman" w:cs="Times New Roman"/>
        </w:rPr>
      </w:pPr>
    </w:p>
    <w:p w14:paraId="15DDE919" w14:textId="77777777" w:rsidR="00C226B8" w:rsidRDefault="00C226B8" w:rsidP="005F3441">
      <w:pPr>
        <w:spacing w:after="0" w:line="240" w:lineRule="auto"/>
        <w:jc w:val="center"/>
        <w:rPr>
          <w:rFonts w:ascii="Times New Roman" w:hAnsi="Times New Roman" w:cs="Times New Roman"/>
        </w:rPr>
      </w:pPr>
    </w:p>
    <w:p w14:paraId="3856F9FA" w14:textId="77777777" w:rsidR="00C226B8" w:rsidRDefault="00C226B8" w:rsidP="005F3441">
      <w:pPr>
        <w:spacing w:after="0" w:line="240" w:lineRule="auto"/>
        <w:jc w:val="center"/>
        <w:rPr>
          <w:rFonts w:ascii="Times New Roman" w:hAnsi="Times New Roman" w:cs="Times New Roman"/>
        </w:rPr>
      </w:pPr>
    </w:p>
    <w:p w14:paraId="2A46DA47" w14:textId="77777777" w:rsidR="00C226B8" w:rsidRDefault="00C226B8" w:rsidP="005F3441">
      <w:pPr>
        <w:spacing w:after="0" w:line="240" w:lineRule="auto"/>
        <w:jc w:val="center"/>
        <w:rPr>
          <w:rFonts w:ascii="Times New Roman" w:hAnsi="Times New Roman" w:cs="Times New Roman"/>
        </w:rPr>
      </w:pPr>
    </w:p>
    <w:p w14:paraId="29069A09" w14:textId="7BC0B0AD" w:rsidR="00D90525" w:rsidRDefault="00D90525" w:rsidP="005F3441">
      <w:pPr>
        <w:spacing w:after="0" w:line="240" w:lineRule="auto"/>
        <w:jc w:val="center"/>
        <w:rPr>
          <w:rFonts w:ascii="Times New Roman" w:hAnsi="Times New Roman" w:cs="Times New Roman"/>
        </w:rPr>
      </w:pPr>
      <w:r>
        <w:rPr>
          <w:rFonts w:ascii="Times New Roman" w:hAnsi="Times New Roman" w:cs="Times New Roman"/>
        </w:rPr>
        <w:t>WAYCROSS AND WARE COUNTY DEVELOPMENT AUTHORITY</w:t>
      </w:r>
    </w:p>
    <w:p w14:paraId="186350EF" w14:textId="77777777" w:rsidR="00D90525" w:rsidRDefault="00D90525" w:rsidP="005F3441">
      <w:pPr>
        <w:spacing w:after="0" w:line="240" w:lineRule="auto"/>
        <w:jc w:val="center"/>
        <w:rPr>
          <w:rFonts w:ascii="Times New Roman" w:hAnsi="Times New Roman" w:cs="Times New Roman"/>
        </w:rPr>
      </w:pPr>
    </w:p>
    <w:p w14:paraId="5962683C" w14:textId="7F914A6C" w:rsidR="00D90525" w:rsidRDefault="00D90525" w:rsidP="005F3441">
      <w:pPr>
        <w:spacing w:after="0" w:line="240" w:lineRule="auto"/>
        <w:jc w:val="center"/>
        <w:rPr>
          <w:rFonts w:ascii="Times New Roman" w:hAnsi="Times New Roman" w:cs="Times New Roman"/>
          <w:b/>
          <w:bCs/>
        </w:rPr>
      </w:pPr>
      <w:r>
        <w:rPr>
          <w:rFonts w:ascii="Times New Roman" w:hAnsi="Times New Roman" w:cs="Times New Roman"/>
          <w:b/>
          <w:bCs/>
        </w:rPr>
        <w:t>CONTRACTOR AFFIDAVIT AND AGREEMENT</w:t>
      </w:r>
    </w:p>
    <w:p w14:paraId="6D07C031" w14:textId="77777777" w:rsidR="00D90525" w:rsidRDefault="00D90525" w:rsidP="005F3441">
      <w:pPr>
        <w:spacing w:after="0" w:line="240" w:lineRule="auto"/>
        <w:jc w:val="center"/>
        <w:rPr>
          <w:rFonts w:ascii="Times New Roman" w:hAnsi="Times New Roman" w:cs="Times New Roman"/>
          <w:b/>
          <w:bCs/>
        </w:rPr>
      </w:pPr>
    </w:p>
    <w:p w14:paraId="057A0830" w14:textId="35BAD3AA" w:rsidR="00D90525" w:rsidRDefault="00D90525" w:rsidP="005F3441">
      <w:pPr>
        <w:spacing w:after="0" w:line="240" w:lineRule="auto"/>
        <w:rPr>
          <w:rFonts w:ascii="Times New Roman" w:hAnsi="Times New Roman" w:cs="Times New Roman"/>
        </w:rPr>
      </w:pPr>
      <w:r>
        <w:rPr>
          <w:rFonts w:ascii="Times New Roman" w:hAnsi="Times New Roman" w:cs="Times New Roman"/>
        </w:rPr>
        <w:t>By executing this affidavit, the undersigned contractor verifies its compliance with O.C.G.A. § 13-10-91, stating affirmativel</w:t>
      </w:r>
      <w:r w:rsidR="00B115FF">
        <w:rPr>
          <w:rFonts w:ascii="Times New Roman" w:hAnsi="Times New Roman" w:cs="Times New Roman"/>
        </w:rPr>
        <w:t>y that the individual, firm, or corporation which is contracting with the Waycross and Ware County Development Authority</w:t>
      </w:r>
      <w:r w:rsidR="00F32570">
        <w:rPr>
          <w:rFonts w:ascii="Times New Roman" w:hAnsi="Times New Roman" w:cs="Times New Roman"/>
        </w:rPr>
        <w:t xml:space="preserve"> has registered with and is participating in a Federal Work Authorization Program* [any of the electronic</w:t>
      </w:r>
      <w:r w:rsidR="009136E0">
        <w:rPr>
          <w:rFonts w:ascii="Times New Roman" w:hAnsi="Times New Roman" w:cs="Times New Roman"/>
        </w:rPr>
        <w:t xml:space="preserve"> verification of work authorization programs operated by the United States Department of Homeland Security to verify information of newly hired employees</w:t>
      </w:r>
      <w:r w:rsidR="009C58EC">
        <w:rPr>
          <w:rFonts w:ascii="Times New Roman" w:hAnsi="Times New Roman" w:cs="Times New Roman"/>
        </w:rPr>
        <w:t>, pursuant to the Immigration Reform and Control Act of 1986 (IRCA) P.L. 99-603</w:t>
      </w:r>
      <w:r w:rsidR="00C44A40">
        <w:rPr>
          <w:rFonts w:ascii="Times New Roman" w:hAnsi="Times New Roman" w:cs="Times New Roman"/>
        </w:rPr>
        <w:t>], in accordance with the applicability provisions and deadlines established in O.C.G.A. § 13-10-91.</w:t>
      </w:r>
    </w:p>
    <w:p w14:paraId="3203DAD3" w14:textId="77777777" w:rsidR="00C44A40" w:rsidRDefault="00C44A40" w:rsidP="005F3441">
      <w:pPr>
        <w:spacing w:after="0" w:line="240" w:lineRule="auto"/>
        <w:rPr>
          <w:rFonts w:ascii="Times New Roman" w:hAnsi="Times New Roman" w:cs="Times New Roman"/>
        </w:rPr>
      </w:pPr>
    </w:p>
    <w:p w14:paraId="56B37995" w14:textId="68EEF3EB" w:rsidR="00C44A40" w:rsidRDefault="00C44A40" w:rsidP="005F3441">
      <w:pPr>
        <w:spacing w:after="0" w:line="240" w:lineRule="auto"/>
        <w:rPr>
          <w:rFonts w:ascii="Times New Roman" w:hAnsi="Times New Roman" w:cs="Times New Roman"/>
        </w:rPr>
      </w:pPr>
      <w:r>
        <w:rPr>
          <w:rFonts w:ascii="Times New Roman" w:hAnsi="Times New Roman" w:cs="Times New Roman"/>
        </w:rPr>
        <w:t>The undersigned further agrees that, should it employ</w:t>
      </w:r>
      <w:r w:rsidR="0092597F">
        <w:rPr>
          <w:rFonts w:ascii="Times New Roman" w:hAnsi="Times New Roman" w:cs="Times New Roman"/>
        </w:rPr>
        <w:t xml:space="preserve"> or contract with any subcontractor(s) in connection with the physical performance of services pursuant to this contract the Waycross and Ware County Development Auth</w:t>
      </w:r>
      <w:r w:rsidR="00743269">
        <w:rPr>
          <w:rFonts w:ascii="Times New Roman" w:hAnsi="Times New Roman" w:cs="Times New Roman"/>
        </w:rPr>
        <w:t xml:space="preserve">ority, </w:t>
      </w:r>
      <w:r w:rsidR="009112DA">
        <w:rPr>
          <w:rFonts w:ascii="Times New Roman" w:hAnsi="Times New Roman" w:cs="Times New Roman"/>
        </w:rPr>
        <w:t>the contractor</w:t>
      </w:r>
      <w:r w:rsidR="00743269">
        <w:rPr>
          <w:rFonts w:ascii="Times New Roman" w:hAnsi="Times New Roman" w:cs="Times New Roman"/>
        </w:rPr>
        <w:t xml:space="preserve"> will secure from such contractor(s) similar verification of compliance with O.C.G.A.</w:t>
      </w:r>
      <w:r w:rsidR="006A3A99">
        <w:rPr>
          <w:rFonts w:ascii="Times New Roman" w:hAnsi="Times New Roman" w:cs="Times New Roman"/>
        </w:rPr>
        <w:t xml:space="preserve"> § 13-10-91 on the Subcontractor Affidavit provided in Rule 300-10-01.08 or a substantially similar form. Contractor further</w:t>
      </w:r>
      <w:r w:rsidR="00286DBB">
        <w:rPr>
          <w:rFonts w:ascii="Times New Roman" w:hAnsi="Times New Roman" w:cs="Times New Roman"/>
        </w:rPr>
        <w:t xml:space="preserve"> agrees to maintain records of such compliance and provide a copy of each such verification to the Waycross and Ware County Development Auth</w:t>
      </w:r>
      <w:r w:rsidR="009B7F03">
        <w:rPr>
          <w:rFonts w:ascii="Times New Roman" w:hAnsi="Times New Roman" w:cs="Times New Roman"/>
        </w:rPr>
        <w:t>ority at the time the subcontractor(s) is retained to provide the service.</w:t>
      </w:r>
    </w:p>
    <w:p w14:paraId="3734EBC9" w14:textId="77777777" w:rsidR="009B7F03" w:rsidRDefault="009B7F03" w:rsidP="005F3441">
      <w:pPr>
        <w:spacing w:after="0" w:line="240" w:lineRule="auto"/>
        <w:rPr>
          <w:rFonts w:ascii="Times New Roman" w:hAnsi="Times New Roman" w:cs="Times New Roman"/>
        </w:rPr>
      </w:pPr>
    </w:p>
    <w:p w14:paraId="190A2B94" w14:textId="77777777" w:rsidR="009B7F03" w:rsidRDefault="009B7F03" w:rsidP="005F3441">
      <w:pPr>
        <w:spacing w:after="0" w:line="240" w:lineRule="auto"/>
        <w:rPr>
          <w:rFonts w:ascii="Times New Roman" w:hAnsi="Times New Roman" w:cs="Times New Roman"/>
        </w:rPr>
      </w:pPr>
    </w:p>
    <w:p w14:paraId="686BE7F2" w14:textId="4EAFD2ED" w:rsidR="009B7F03" w:rsidRDefault="009B7F03" w:rsidP="005F3441">
      <w:pPr>
        <w:spacing w:after="0" w:line="240" w:lineRule="auto"/>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289134C0" w14:textId="5179F4C4" w:rsidR="009B7F03" w:rsidRDefault="009B7F03" w:rsidP="005F3441">
      <w:pPr>
        <w:spacing w:after="0" w:line="240" w:lineRule="auto"/>
        <w:rPr>
          <w:rFonts w:ascii="Times New Roman" w:hAnsi="Times New Roman" w:cs="Times New Roman"/>
        </w:rPr>
      </w:pPr>
      <w:r>
        <w:rPr>
          <w:rFonts w:ascii="Times New Roman" w:hAnsi="Times New Roman" w:cs="Times New Roman"/>
        </w:rPr>
        <w:t>EEV/Basic Pilot Program* User Identification Number</w:t>
      </w:r>
    </w:p>
    <w:p w14:paraId="6F2D6245" w14:textId="77777777" w:rsidR="009B7F03" w:rsidRDefault="009B7F03" w:rsidP="005F3441">
      <w:pPr>
        <w:spacing w:after="0" w:line="240" w:lineRule="auto"/>
        <w:rPr>
          <w:rFonts w:ascii="Times New Roman" w:hAnsi="Times New Roman" w:cs="Times New Roman"/>
        </w:rPr>
      </w:pPr>
    </w:p>
    <w:p w14:paraId="4FE59EF0" w14:textId="6B8871E1" w:rsidR="009B7F03" w:rsidRPr="009B7F03" w:rsidRDefault="009B7F03" w:rsidP="005F3441">
      <w:pPr>
        <w:spacing w:after="0" w:line="240" w:lineRule="auto"/>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ab/>
      </w:r>
      <w:r>
        <w:rPr>
          <w:rFonts w:ascii="Times New Roman" w:hAnsi="Times New Roman" w:cs="Times New Roman"/>
          <w:u w:val="single"/>
        </w:rPr>
        <w:tab/>
      </w:r>
    </w:p>
    <w:p w14:paraId="536C2B38" w14:textId="1970ADA9" w:rsidR="009B7F03" w:rsidRDefault="009B7F03" w:rsidP="005F3441">
      <w:pPr>
        <w:spacing w:after="0" w:line="240" w:lineRule="auto"/>
        <w:rPr>
          <w:rFonts w:ascii="Times New Roman" w:hAnsi="Times New Roman" w:cs="Times New Roman"/>
        </w:rPr>
      </w:pPr>
      <w:r>
        <w:rPr>
          <w:rFonts w:ascii="Times New Roman" w:hAnsi="Times New Roman" w:cs="Times New Roman"/>
        </w:rPr>
        <w:t>BY: Authorized Officer or Agent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D6CAC">
        <w:rPr>
          <w:rFonts w:ascii="Times New Roman" w:hAnsi="Times New Roman" w:cs="Times New Roman"/>
        </w:rPr>
        <w:t xml:space="preserve">         Date</w:t>
      </w:r>
    </w:p>
    <w:p w14:paraId="5D0B4AF6" w14:textId="77777777" w:rsidR="004D6CAC" w:rsidRDefault="004D6CAC" w:rsidP="005F3441">
      <w:pPr>
        <w:spacing w:after="0" w:line="240" w:lineRule="auto"/>
        <w:rPr>
          <w:rFonts w:ascii="Times New Roman" w:hAnsi="Times New Roman" w:cs="Times New Roman"/>
        </w:rPr>
      </w:pPr>
    </w:p>
    <w:p w14:paraId="7B1E9629" w14:textId="76DE1449" w:rsidR="004D6CAC" w:rsidRDefault="004D6CAC" w:rsidP="005F3441">
      <w:pPr>
        <w:spacing w:after="0" w:line="240" w:lineRule="auto"/>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35C1CD33" w14:textId="100CF1F5" w:rsidR="004D6CAC" w:rsidRDefault="004D6CAC" w:rsidP="005F3441">
      <w:pPr>
        <w:spacing w:after="0" w:line="240" w:lineRule="auto"/>
        <w:rPr>
          <w:rFonts w:ascii="Times New Roman" w:hAnsi="Times New Roman" w:cs="Times New Roman"/>
        </w:rPr>
      </w:pPr>
      <w:r>
        <w:rPr>
          <w:rFonts w:ascii="Times New Roman" w:hAnsi="Times New Roman" w:cs="Times New Roman"/>
        </w:rPr>
        <w:t>Title of Authorized Office or Agent</w:t>
      </w:r>
    </w:p>
    <w:p w14:paraId="592D9BC6" w14:textId="77777777" w:rsidR="00A55A03" w:rsidRDefault="00A55A03" w:rsidP="005F3441">
      <w:pPr>
        <w:spacing w:after="0" w:line="240" w:lineRule="auto"/>
        <w:rPr>
          <w:rFonts w:ascii="Times New Roman" w:hAnsi="Times New Roman" w:cs="Times New Roman"/>
        </w:rPr>
      </w:pPr>
    </w:p>
    <w:p w14:paraId="2041C81A" w14:textId="06D36E15" w:rsidR="00A55A03" w:rsidRDefault="00A55A03" w:rsidP="005F3441">
      <w:pPr>
        <w:spacing w:after="0" w:line="240" w:lineRule="auto"/>
        <w:rPr>
          <w:rFonts w:ascii="Times New Roman" w:hAnsi="Times New Roman" w:cs="Times New Roman"/>
          <w:u w:val="single"/>
        </w:rPr>
      </w:pPr>
      <w:r>
        <w:rPr>
          <w:rFonts w:ascii="Times New Roman" w:hAnsi="Times New Roman" w:cs="Times New Roman"/>
        </w:rPr>
        <w:t xml:space="preserve">SUBSCRIBED AND SWORN BEFORE ME ON THIS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 xml:space="preserve"> DAY OF </w:t>
      </w:r>
      <w:r>
        <w:rPr>
          <w:rFonts w:ascii="Times New Roman" w:hAnsi="Times New Roman" w:cs="Times New Roman"/>
        </w:rPr>
        <w:softHyphen/>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 20</w:t>
      </w:r>
      <w:r>
        <w:rPr>
          <w:rFonts w:ascii="Times New Roman" w:hAnsi="Times New Roman" w:cs="Times New Roman"/>
          <w:u w:val="single"/>
        </w:rPr>
        <w:tab/>
      </w:r>
    </w:p>
    <w:p w14:paraId="0CAED86D" w14:textId="77777777" w:rsidR="005C190A" w:rsidRDefault="005C190A" w:rsidP="005F3441">
      <w:pPr>
        <w:spacing w:after="0" w:line="240" w:lineRule="auto"/>
        <w:rPr>
          <w:rFonts w:ascii="Times New Roman" w:hAnsi="Times New Roman" w:cs="Times New Roman"/>
        </w:rPr>
      </w:pPr>
    </w:p>
    <w:p w14:paraId="755B76F6" w14:textId="2BCD585C" w:rsidR="005C190A" w:rsidRDefault="005C190A" w:rsidP="005F3441">
      <w:pPr>
        <w:spacing w:after="0" w:line="240" w:lineRule="auto"/>
        <w:rPr>
          <w:rFonts w:ascii="Times New Roman" w:hAnsi="Times New Roman" w:cs="Times New Roman"/>
        </w:rPr>
      </w:pPr>
      <w:r>
        <w:rPr>
          <w:rFonts w:ascii="Times New Roman" w:hAnsi="Times New Roman" w:cs="Times New Roman"/>
        </w:rPr>
        <w:t>Notary Public</w:t>
      </w:r>
    </w:p>
    <w:p w14:paraId="0AA48A7F" w14:textId="77777777" w:rsidR="005C190A" w:rsidRDefault="005C190A" w:rsidP="005F3441">
      <w:pPr>
        <w:spacing w:after="0" w:line="240" w:lineRule="auto"/>
        <w:rPr>
          <w:rFonts w:ascii="Times New Roman" w:hAnsi="Times New Roman" w:cs="Times New Roman"/>
        </w:rPr>
      </w:pPr>
    </w:p>
    <w:p w14:paraId="78A788E0" w14:textId="6A18CAF4" w:rsidR="005C190A" w:rsidRDefault="005C190A" w:rsidP="005F3441">
      <w:pPr>
        <w:spacing w:after="0" w:line="240" w:lineRule="auto"/>
        <w:rPr>
          <w:rFonts w:ascii="Times New Roman" w:hAnsi="Times New Roman" w:cs="Times New Roman"/>
          <w:u w:val="single"/>
        </w:rPr>
      </w:pPr>
      <w:r>
        <w:rPr>
          <w:rFonts w:ascii="Times New Roman" w:hAnsi="Times New Roman" w:cs="Times New Roman"/>
        </w:rPr>
        <w:t xml:space="preserve">My Commission Expires: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2410C938" w14:textId="77777777" w:rsidR="005C190A" w:rsidRDefault="005C190A" w:rsidP="005F3441">
      <w:pPr>
        <w:spacing w:after="0" w:line="240" w:lineRule="auto"/>
        <w:rPr>
          <w:rFonts w:ascii="Times New Roman" w:hAnsi="Times New Roman" w:cs="Times New Roman"/>
          <w:u w:val="single"/>
        </w:rPr>
      </w:pPr>
    </w:p>
    <w:p w14:paraId="4056B003" w14:textId="4460FA9E" w:rsidR="005C190A" w:rsidRDefault="005C190A" w:rsidP="005F3441">
      <w:pPr>
        <w:spacing w:after="0" w:line="240" w:lineRule="auto"/>
        <w:rPr>
          <w:rFonts w:ascii="Times New Roman" w:hAnsi="Times New Roman" w:cs="Times New Roman"/>
          <w:sz w:val="20"/>
          <w:szCs w:val="20"/>
        </w:rPr>
      </w:pPr>
      <w:r w:rsidRPr="005C190A">
        <w:rPr>
          <w:rFonts w:ascii="Times New Roman" w:hAnsi="Times New Roman" w:cs="Times New Roman"/>
          <w:sz w:val="20"/>
          <w:szCs w:val="20"/>
        </w:rPr>
        <w:t>*As of the effective date of O.C.G.A. § 13-10-91, the applicable federal work authorization program is the “EEV/Basic Rule Pilot Program” operated by the U.S. Citizenship and Immigration Services Bureau of the U.S. Department of Homeland Security, in conjunction with the Social Security Administration (SSA).</w:t>
      </w:r>
    </w:p>
    <w:p w14:paraId="0B6D2B9A" w14:textId="77777777" w:rsidR="005C190A" w:rsidRDefault="005C190A" w:rsidP="005F3441">
      <w:pPr>
        <w:spacing w:after="0" w:line="240" w:lineRule="auto"/>
        <w:rPr>
          <w:rFonts w:ascii="Times New Roman" w:hAnsi="Times New Roman" w:cs="Times New Roman"/>
          <w:sz w:val="20"/>
          <w:szCs w:val="20"/>
        </w:rPr>
      </w:pPr>
    </w:p>
    <w:p w14:paraId="163626DF" w14:textId="77777777" w:rsidR="00C226B8" w:rsidRDefault="00C226B8" w:rsidP="005F3441">
      <w:pPr>
        <w:spacing w:after="0" w:line="240" w:lineRule="auto"/>
        <w:jc w:val="center"/>
        <w:rPr>
          <w:rFonts w:ascii="Times New Roman" w:hAnsi="Times New Roman" w:cs="Times New Roman"/>
          <w:b/>
          <w:bCs/>
        </w:rPr>
      </w:pPr>
    </w:p>
    <w:p w14:paraId="189E40CF" w14:textId="77777777" w:rsidR="00C226B8" w:rsidRDefault="00C226B8" w:rsidP="005F3441">
      <w:pPr>
        <w:spacing w:after="0" w:line="240" w:lineRule="auto"/>
        <w:jc w:val="center"/>
        <w:rPr>
          <w:rFonts w:ascii="Times New Roman" w:hAnsi="Times New Roman" w:cs="Times New Roman"/>
          <w:b/>
          <w:bCs/>
        </w:rPr>
      </w:pPr>
    </w:p>
    <w:p w14:paraId="617F8F04" w14:textId="77777777" w:rsidR="00C226B8" w:rsidRDefault="00C226B8" w:rsidP="005F3441">
      <w:pPr>
        <w:spacing w:after="0" w:line="240" w:lineRule="auto"/>
        <w:jc w:val="center"/>
        <w:rPr>
          <w:rFonts w:ascii="Times New Roman" w:hAnsi="Times New Roman" w:cs="Times New Roman"/>
          <w:b/>
          <w:bCs/>
        </w:rPr>
      </w:pPr>
    </w:p>
    <w:p w14:paraId="5D226ABD" w14:textId="77777777" w:rsidR="00C226B8" w:rsidRDefault="00C226B8" w:rsidP="005F3441">
      <w:pPr>
        <w:spacing w:after="0" w:line="240" w:lineRule="auto"/>
        <w:jc w:val="center"/>
        <w:rPr>
          <w:rFonts w:ascii="Times New Roman" w:hAnsi="Times New Roman" w:cs="Times New Roman"/>
          <w:b/>
          <w:bCs/>
        </w:rPr>
      </w:pPr>
    </w:p>
    <w:p w14:paraId="35B0217B" w14:textId="77777777" w:rsidR="00C226B8" w:rsidRDefault="00C226B8" w:rsidP="005F3441">
      <w:pPr>
        <w:spacing w:after="0" w:line="240" w:lineRule="auto"/>
        <w:jc w:val="center"/>
        <w:rPr>
          <w:rFonts w:ascii="Times New Roman" w:hAnsi="Times New Roman" w:cs="Times New Roman"/>
          <w:b/>
          <w:bCs/>
        </w:rPr>
      </w:pPr>
    </w:p>
    <w:p w14:paraId="67AFC48A" w14:textId="77777777" w:rsidR="00C226B8" w:rsidRDefault="00C226B8" w:rsidP="005F3441">
      <w:pPr>
        <w:spacing w:after="0" w:line="240" w:lineRule="auto"/>
        <w:jc w:val="center"/>
        <w:rPr>
          <w:rFonts w:ascii="Times New Roman" w:hAnsi="Times New Roman" w:cs="Times New Roman"/>
          <w:b/>
          <w:bCs/>
        </w:rPr>
      </w:pPr>
    </w:p>
    <w:p w14:paraId="6E6992F1" w14:textId="41013DE1" w:rsidR="005C190A" w:rsidRDefault="005C190A" w:rsidP="005F3441">
      <w:pPr>
        <w:spacing w:after="0" w:line="240" w:lineRule="auto"/>
        <w:jc w:val="center"/>
        <w:rPr>
          <w:rFonts w:ascii="Times New Roman" w:hAnsi="Times New Roman" w:cs="Times New Roman"/>
          <w:b/>
          <w:bCs/>
        </w:rPr>
      </w:pPr>
      <w:r>
        <w:rPr>
          <w:rFonts w:ascii="Times New Roman" w:hAnsi="Times New Roman" w:cs="Times New Roman"/>
          <w:b/>
          <w:bCs/>
        </w:rPr>
        <w:t>WAYCROSS AND WARE COUNTY DEVELOPMENT AUTHORITY</w:t>
      </w:r>
    </w:p>
    <w:p w14:paraId="076BC5A2" w14:textId="77777777" w:rsidR="00DA120F" w:rsidRDefault="00DA120F" w:rsidP="005F3441">
      <w:pPr>
        <w:spacing w:after="0" w:line="240" w:lineRule="auto"/>
        <w:jc w:val="center"/>
        <w:rPr>
          <w:rFonts w:ascii="Times New Roman" w:hAnsi="Times New Roman" w:cs="Times New Roman"/>
          <w:b/>
          <w:bCs/>
        </w:rPr>
      </w:pPr>
    </w:p>
    <w:p w14:paraId="534E4BB7" w14:textId="0143A646" w:rsidR="00DA120F" w:rsidRDefault="00DA120F" w:rsidP="005F3441">
      <w:pPr>
        <w:spacing w:after="0" w:line="240" w:lineRule="auto"/>
        <w:jc w:val="center"/>
        <w:rPr>
          <w:rFonts w:ascii="Times New Roman" w:hAnsi="Times New Roman" w:cs="Times New Roman"/>
          <w:b/>
          <w:bCs/>
        </w:rPr>
      </w:pPr>
      <w:r>
        <w:rPr>
          <w:rFonts w:ascii="Times New Roman" w:hAnsi="Times New Roman" w:cs="Times New Roman"/>
          <w:b/>
          <w:bCs/>
        </w:rPr>
        <w:t>SUBCONTRACTOR AFFIDAVIT AND AGRE</w:t>
      </w:r>
      <w:r w:rsidR="002603D2">
        <w:rPr>
          <w:rFonts w:ascii="Times New Roman" w:hAnsi="Times New Roman" w:cs="Times New Roman"/>
          <w:b/>
          <w:bCs/>
        </w:rPr>
        <w:t>E</w:t>
      </w:r>
      <w:r>
        <w:rPr>
          <w:rFonts w:ascii="Times New Roman" w:hAnsi="Times New Roman" w:cs="Times New Roman"/>
          <w:b/>
          <w:bCs/>
        </w:rPr>
        <w:t>MENT</w:t>
      </w:r>
    </w:p>
    <w:p w14:paraId="5ED06942" w14:textId="77777777" w:rsidR="00DA120F" w:rsidRDefault="00DA120F" w:rsidP="005F3441">
      <w:pPr>
        <w:spacing w:after="0" w:line="240" w:lineRule="auto"/>
        <w:jc w:val="center"/>
        <w:rPr>
          <w:rFonts w:ascii="Times New Roman" w:hAnsi="Times New Roman" w:cs="Times New Roman"/>
          <w:b/>
          <w:bCs/>
        </w:rPr>
      </w:pPr>
    </w:p>
    <w:p w14:paraId="186FA223" w14:textId="3EBE2914" w:rsidR="00B41CA0" w:rsidRDefault="00B41CA0" w:rsidP="005F3441">
      <w:pPr>
        <w:spacing w:after="0" w:line="240" w:lineRule="auto"/>
        <w:rPr>
          <w:rFonts w:ascii="Times New Roman" w:hAnsi="Times New Roman" w:cs="Times New Roman"/>
        </w:rPr>
      </w:pPr>
      <w:r>
        <w:rPr>
          <w:rFonts w:ascii="Times New Roman" w:hAnsi="Times New Roman" w:cs="Times New Roman"/>
        </w:rPr>
        <w:t>By executing this affidavit, the undersigned subcontractor verifies its compliance with O.C.G.A. § 13-10-91, stating affirmatively that the individual, firm, or corporation which is contracting with the Waycross and Ware County Development Authority has registered with and is participating in a Federal Work Authorization Program* [any of the electronic verification of work authorization programs operated by the United States Department of Homeland Security to verify information of newly hired employees, pursuant to the Immigration Reform and Control Act of 1986 (IRCA) P.L. 99-603], in accordance with the applicability provisions and deadlines established in O.C.G.A. § 13-10-91.</w:t>
      </w:r>
    </w:p>
    <w:p w14:paraId="47963505" w14:textId="77777777" w:rsidR="00B41CA0" w:rsidRDefault="00B41CA0" w:rsidP="005F3441">
      <w:pPr>
        <w:spacing w:after="0" w:line="240" w:lineRule="auto"/>
        <w:rPr>
          <w:rFonts w:ascii="Times New Roman" w:hAnsi="Times New Roman" w:cs="Times New Roman"/>
          <w:u w:val="single"/>
        </w:rPr>
      </w:pPr>
    </w:p>
    <w:p w14:paraId="25AABC7B" w14:textId="1EE162C0" w:rsidR="00B41CA0" w:rsidRDefault="00B41CA0" w:rsidP="005F3441">
      <w:pPr>
        <w:spacing w:after="0" w:line="240" w:lineRule="auto"/>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220D8218" w14:textId="77777777" w:rsidR="00B41CA0" w:rsidRDefault="00B41CA0" w:rsidP="005F3441">
      <w:pPr>
        <w:spacing w:after="0" w:line="240" w:lineRule="auto"/>
        <w:rPr>
          <w:rFonts w:ascii="Times New Roman" w:hAnsi="Times New Roman" w:cs="Times New Roman"/>
        </w:rPr>
      </w:pPr>
      <w:r>
        <w:rPr>
          <w:rFonts w:ascii="Times New Roman" w:hAnsi="Times New Roman" w:cs="Times New Roman"/>
        </w:rPr>
        <w:t>EEV/Basic Pilot Program* User Identification Number</w:t>
      </w:r>
    </w:p>
    <w:p w14:paraId="7B44A12A" w14:textId="77777777" w:rsidR="00B41CA0" w:rsidRDefault="00B41CA0" w:rsidP="005F3441">
      <w:pPr>
        <w:spacing w:after="0" w:line="240" w:lineRule="auto"/>
        <w:rPr>
          <w:rFonts w:ascii="Times New Roman" w:hAnsi="Times New Roman" w:cs="Times New Roman"/>
        </w:rPr>
      </w:pPr>
    </w:p>
    <w:p w14:paraId="12E7CF48" w14:textId="77777777" w:rsidR="00B41CA0" w:rsidRPr="009B7F03" w:rsidRDefault="00B41CA0" w:rsidP="005F3441">
      <w:pPr>
        <w:spacing w:after="0" w:line="240" w:lineRule="auto"/>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ab/>
      </w:r>
      <w:r>
        <w:rPr>
          <w:rFonts w:ascii="Times New Roman" w:hAnsi="Times New Roman" w:cs="Times New Roman"/>
          <w:u w:val="single"/>
        </w:rPr>
        <w:tab/>
      </w:r>
    </w:p>
    <w:p w14:paraId="6207BCEB" w14:textId="77777777" w:rsidR="00B41CA0" w:rsidRDefault="00B41CA0" w:rsidP="005F3441">
      <w:pPr>
        <w:spacing w:after="0" w:line="240" w:lineRule="auto"/>
        <w:rPr>
          <w:rFonts w:ascii="Times New Roman" w:hAnsi="Times New Roman" w:cs="Times New Roman"/>
        </w:rPr>
      </w:pPr>
      <w:r>
        <w:rPr>
          <w:rFonts w:ascii="Times New Roman" w:hAnsi="Times New Roman" w:cs="Times New Roman"/>
        </w:rPr>
        <w:t>BY: Authorized Officer or Agent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Date</w:t>
      </w:r>
    </w:p>
    <w:p w14:paraId="18BC1814" w14:textId="1B236F77" w:rsidR="00CB38F0" w:rsidRDefault="00CB38F0" w:rsidP="005F3441">
      <w:pPr>
        <w:spacing w:after="0" w:line="240" w:lineRule="auto"/>
        <w:rPr>
          <w:rFonts w:ascii="Times New Roman" w:hAnsi="Times New Roman" w:cs="Times New Roman"/>
        </w:rPr>
      </w:pPr>
      <w:r>
        <w:rPr>
          <w:rFonts w:ascii="Times New Roman" w:hAnsi="Times New Roman" w:cs="Times New Roman"/>
        </w:rPr>
        <w:t>(Subcontractor Name)</w:t>
      </w:r>
    </w:p>
    <w:p w14:paraId="5DE77350" w14:textId="77777777" w:rsidR="00B41CA0" w:rsidRDefault="00B41CA0" w:rsidP="005F3441">
      <w:pPr>
        <w:spacing w:after="0" w:line="240" w:lineRule="auto"/>
        <w:rPr>
          <w:rFonts w:ascii="Times New Roman" w:hAnsi="Times New Roman" w:cs="Times New Roman"/>
        </w:rPr>
      </w:pPr>
    </w:p>
    <w:p w14:paraId="133FAC24" w14:textId="77777777" w:rsidR="00B41CA0" w:rsidRDefault="00B41CA0" w:rsidP="005F3441">
      <w:pPr>
        <w:spacing w:after="0" w:line="240" w:lineRule="auto"/>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0CBBA005" w14:textId="63C86830" w:rsidR="00B41CA0" w:rsidRDefault="00B41CA0" w:rsidP="005F3441">
      <w:pPr>
        <w:spacing w:after="0" w:line="240" w:lineRule="auto"/>
        <w:rPr>
          <w:rFonts w:ascii="Times New Roman" w:hAnsi="Times New Roman" w:cs="Times New Roman"/>
        </w:rPr>
      </w:pPr>
      <w:r>
        <w:rPr>
          <w:rFonts w:ascii="Times New Roman" w:hAnsi="Times New Roman" w:cs="Times New Roman"/>
        </w:rPr>
        <w:t>Title of Authorized Office or Agent</w:t>
      </w:r>
      <w:r w:rsidR="00CB38F0">
        <w:rPr>
          <w:rFonts w:ascii="Times New Roman" w:hAnsi="Times New Roman" w:cs="Times New Roman"/>
        </w:rPr>
        <w:t xml:space="preserve"> of Subcontractor</w:t>
      </w:r>
    </w:p>
    <w:p w14:paraId="14F6A979" w14:textId="77777777" w:rsidR="00B41CA0" w:rsidRDefault="00B41CA0" w:rsidP="005F3441">
      <w:pPr>
        <w:spacing w:after="0" w:line="240" w:lineRule="auto"/>
        <w:rPr>
          <w:rFonts w:ascii="Times New Roman" w:hAnsi="Times New Roman" w:cs="Times New Roman"/>
        </w:rPr>
      </w:pPr>
    </w:p>
    <w:p w14:paraId="55D04FA3" w14:textId="77777777" w:rsidR="00B41CA0" w:rsidRDefault="00B41CA0" w:rsidP="005F3441">
      <w:pPr>
        <w:spacing w:after="0" w:line="240" w:lineRule="auto"/>
        <w:rPr>
          <w:rFonts w:ascii="Times New Roman" w:hAnsi="Times New Roman" w:cs="Times New Roman"/>
          <w:u w:val="single"/>
        </w:rPr>
      </w:pPr>
      <w:r>
        <w:rPr>
          <w:rFonts w:ascii="Times New Roman" w:hAnsi="Times New Roman" w:cs="Times New Roman"/>
        </w:rPr>
        <w:t xml:space="preserve">SUBSCRIBED AND SWORN BEFORE ME ON THIS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 xml:space="preserve"> DAY OF </w:t>
      </w:r>
      <w:r>
        <w:rPr>
          <w:rFonts w:ascii="Times New Roman" w:hAnsi="Times New Roman" w:cs="Times New Roman"/>
        </w:rPr>
        <w:softHyphen/>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 20</w:t>
      </w:r>
      <w:r>
        <w:rPr>
          <w:rFonts w:ascii="Times New Roman" w:hAnsi="Times New Roman" w:cs="Times New Roman"/>
          <w:u w:val="single"/>
        </w:rPr>
        <w:tab/>
      </w:r>
    </w:p>
    <w:p w14:paraId="338C0166" w14:textId="77777777" w:rsidR="00B41CA0" w:rsidRDefault="00B41CA0" w:rsidP="005F3441">
      <w:pPr>
        <w:spacing w:after="0" w:line="240" w:lineRule="auto"/>
        <w:rPr>
          <w:rFonts w:ascii="Times New Roman" w:hAnsi="Times New Roman" w:cs="Times New Roman"/>
        </w:rPr>
      </w:pPr>
    </w:p>
    <w:p w14:paraId="1D1E7016" w14:textId="77777777" w:rsidR="00B41CA0" w:rsidRDefault="00B41CA0" w:rsidP="005F3441">
      <w:pPr>
        <w:spacing w:after="0" w:line="240" w:lineRule="auto"/>
        <w:rPr>
          <w:rFonts w:ascii="Times New Roman" w:hAnsi="Times New Roman" w:cs="Times New Roman"/>
        </w:rPr>
      </w:pPr>
      <w:r>
        <w:rPr>
          <w:rFonts w:ascii="Times New Roman" w:hAnsi="Times New Roman" w:cs="Times New Roman"/>
        </w:rPr>
        <w:t>Notary Public</w:t>
      </w:r>
    </w:p>
    <w:p w14:paraId="33BEC127" w14:textId="77777777" w:rsidR="00B41CA0" w:rsidRDefault="00B41CA0" w:rsidP="005F3441">
      <w:pPr>
        <w:spacing w:after="0" w:line="240" w:lineRule="auto"/>
        <w:rPr>
          <w:rFonts w:ascii="Times New Roman" w:hAnsi="Times New Roman" w:cs="Times New Roman"/>
        </w:rPr>
      </w:pPr>
    </w:p>
    <w:p w14:paraId="3804C1BF" w14:textId="77777777" w:rsidR="00B41CA0" w:rsidRDefault="00B41CA0" w:rsidP="005F3441">
      <w:pPr>
        <w:spacing w:after="0" w:line="240" w:lineRule="auto"/>
        <w:rPr>
          <w:rFonts w:ascii="Times New Roman" w:hAnsi="Times New Roman" w:cs="Times New Roman"/>
          <w:u w:val="single"/>
        </w:rPr>
      </w:pPr>
      <w:r>
        <w:rPr>
          <w:rFonts w:ascii="Times New Roman" w:hAnsi="Times New Roman" w:cs="Times New Roman"/>
        </w:rPr>
        <w:t xml:space="preserve">My Commission Expires: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2989884A" w14:textId="77777777" w:rsidR="00B41CA0" w:rsidRDefault="00B41CA0" w:rsidP="005F3441">
      <w:pPr>
        <w:spacing w:after="0" w:line="240" w:lineRule="auto"/>
        <w:rPr>
          <w:rFonts w:ascii="Times New Roman" w:hAnsi="Times New Roman" w:cs="Times New Roman"/>
          <w:u w:val="single"/>
        </w:rPr>
      </w:pPr>
    </w:p>
    <w:p w14:paraId="1C3E58CD" w14:textId="77777777" w:rsidR="00B41CA0" w:rsidRDefault="00B41CA0" w:rsidP="005F3441">
      <w:pPr>
        <w:spacing w:after="0" w:line="240" w:lineRule="auto"/>
        <w:rPr>
          <w:rFonts w:ascii="Times New Roman" w:hAnsi="Times New Roman" w:cs="Times New Roman"/>
          <w:sz w:val="20"/>
          <w:szCs w:val="20"/>
        </w:rPr>
      </w:pPr>
      <w:r w:rsidRPr="005C190A">
        <w:rPr>
          <w:rFonts w:ascii="Times New Roman" w:hAnsi="Times New Roman" w:cs="Times New Roman"/>
          <w:sz w:val="20"/>
          <w:szCs w:val="20"/>
        </w:rPr>
        <w:t>*As of the effective date of O.C.G.A. § 13-10-91, the applicable federal work authorization program is the “EEV/Basic Rule Pilot Program” operated by the U.S. Citizenship and Immigration Services Bureau of the U.S. Department of Homeland Security, in conjunction with the Social Security Administration (SSA).</w:t>
      </w:r>
    </w:p>
    <w:p w14:paraId="7908D911" w14:textId="7BB2F74F" w:rsidR="002C6838" w:rsidRDefault="002C6838" w:rsidP="005F3441">
      <w:pPr>
        <w:spacing w:after="0" w:line="240" w:lineRule="auto"/>
        <w:rPr>
          <w:rFonts w:ascii="Times New Roman" w:hAnsi="Times New Roman" w:cs="Times New Roman"/>
        </w:rPr>
      </w:pPr>
      <w:r>
        <w:rPr>
          <w:rFonts w:ascii="Times New Roman" w:hAnsi="Times New Roman" w:cs="Times New Roman"/>
        </w:rPr>
        <w:br w:type="page"/>
      </w:r>
    </w:p>
    <w:p w14:paraId="1BC69820" w14:textId="061E4F10" w:rsidR="00DA120F" w:rsidRDefault="002C6838" w:rsidP="005F3441">
      <w:pPr>
        <w:spacing w:after="0" w:line="240" w:lineRule="auto"/>
        <w:jc w:val="center"/>
        <w:rPr>
          <w:rFonts w:ascii="Times New Roman" w:hAnsi="Times New Roman" w:cs="Times New Roman"/>
        </w:rPr>
      </w:pPr>
      <w:r>
        <w:rPr>
          <w:rFonts w:ascii="Times New Roman" w:hAnsi="Times New Roman" w:cs="Times New Roman"/>
        </w:rPr>
        <w:t>CON</w:t>
      </w:r>
      <w:r w:rsidR="00FB579A">
        <w:rPr>
          <w:rFonts w:ascii="Times New Roman" w:hAnsi="Times New Roman" w:cs="Times New Roman"/>
        </w:rPr>
        <w:t>TR</w:t>
      </w:r>
      <w:r>
        <w:rPr>
          <w:rFonts w:ascii="Times New Roman" w:hAnsi="Times New Roman" w:cs="Times New Roman"/>
        </w:rPr>
        <w:t>ACTORS DECLARATION</w:t>
      </w:r>
    </w:p>
    <w:p w14:paraId="073BAB3E" w14:textId="77777777" w:rsidR="002C6838" w:rsidRDefault="002C6838" w:rsidP="005F3441">
      <w:pPr>
        <w:spacing w:after="0" w:line="240" w:lineRule="auto"/>
        <w:jc w:val="center"/>
        <w:rPr>
          <w:rFonts w:ascii="Times New Roman" w:hAnsi="Times New Roman" w:cs="Times New Roman"/>
        </w:rPr>
      </w:pPr>
    </w:p>
    <w:p w14:paraId="1916AFC1" w14:textId="2FB8470C" w:rsidR="006540DD" w:rsidRDefault="002C6838" w:rsidP="005F3441">
      <w:pPr>
        <w:spacing w:after="0" w:line="240" w:lineRule="auto"/>
        <w:rPr>
          <w:rFonts w:ascii="Times New Roman" w:hAnsi="Times New Roman" w:cs="Times New Roman"/>
        </w:rPr>
      </w:pPr>
      <w:r>
        <w:rPr>
          <w:rFonts w:ascii="Times New Roman" w:hAnsi="Times New Roman" w:cs="Times New Roman"/>
        </w:rPr>
        <w:t>The contractor understands</w:t>
      </w:r>
      <w:r w:rsidR="006540DD">
        <w:rPr>
          <w:rFonts w:ascii="Times New Roman" w:hAnsi="Times New Roman" w:cs="Times New Roman"/>
        </w:rPr>
        <w:t>, agrees and warrants:</w:t>
      </w:r>
    </w:p>
    <w:p w14:paraId="43EE8D44" w14:textId="7EAB403F" w:rsidR="006540DD" w:rsidRDefault="006540DD" w:rsidP="005F3441">
      <w:pPr>
        <w:pStyle w:val="ListParagraph"/>
        <w:numPr>
          <w:ilvl w:val="0"/>
          <w:numId w:val="8"/>
        </w:numPr>
        <w:spacing w:after="0" w:line="240" w:lineRule="auto"/>
        <w:contextualSpacing w:val="0"/>
        <w:rPr>
          <w:rFonts w:ascii="Times New Roman" w:hAnsi="Times New Roman" w:cs="Times New Roman"/>
        </w:rPr>
      </w:pPr>
      <w:r w:rsidRPr="00140660">
        <w:rPr>
          <w:rFonts w:ascii="Times New Roman" w:hAnsi="Times New Roman" w:cs="Times New Roman"/>
        </w:rPr>
        <w:t>That the contractor has carefully read and fully understands the full scope of the specifications.</w:t>
      </w:r>
    </w:p>
    <w:p w14:paraId="5E8E5289" w14:textId="77777777" w:rsidR="00C226B8" w:rsidRPr="00140660" w:rsidRDefault="00C226B8" w:rsidP="00C226B8">
      <w:pPr>
        <w:pStyle w:val="ListParagraph"/>
        <w:spacing w:after="0" w:line="240" w:lineRule="auto"/>
        <w:contextualSpacing w:val="0"/>
        <w:rPr>
          <w:rFonts w:ascii="Times New Roman" w:hAnsi="Times New Roman" w:cs="Times New Roman"/>
        </w:rPr>
      </w:pPr>
    </w:p>
    <w:p w14:paraId="406ED2AD" w14:textId="7EB70AB7" w:rsidR="006540DD" w:rsidRDefault="006540DD" w:rsidP="005F3441">
      <w:pPr>
        <w:pStyle w:val="ListParagraph"/>
        <w:numPr>
          <w:ilvl w:val="0"/>
          <w:numId w:val="8"/>
        </w:numPr>
        <w:spacing w:after="0" w:line="240" w:lineRule="auto"/>
        <w:contextualSpacing w:val="0"/>
        <w:rPr>
          <w:rFonts w:ascii="Times New Roman" w:hAnsi="Times New Roman" w:cs="Times New Roman"/>
        </w:rPr>
      </w:pPr>
      <w:r w:rsidRPr="00140660">
        <w:rPr>
          <w:rFonts w:ascii="Times New Roman" w:hAnsi="Times New Roman" w:cs="Times New Roman"/>
        </w:rPr>
        <w:t>That the contractor has the capacity to successfully undertake and complete the responsibilities and obligations in said specifications.</w:t>
      </w:r>
    </w:p>
    <w:p w14:paraId="68ED119A" w14:textId="77777777" w:rsidR="00C226B8" w:rsidRPr="00C226B8" w:rsidRDefault="00C226B8" w:rsidP="00C226B8">
      <w:pPr>
        <w:spacing w:after="0" w:line="240" w:lineRule="auto"/>
        <w:rPr>
          <w:rFonts w:ascii="Times New Roman" w:hAnsi="Times New Roman" w:cs="Times New Roman"/>
        </w:rPr>
      </w:pPr>
    </w:p>
    <w:p w14:paraId="34EBED61" w14:textId="72384689" w:rsidR="006647EA" w:rsidRDefault="006647EA" w:rsidP="005F3441">
      <w:pPr>
        <w:pStyle w:val="ListParagraph"/>
        <w:numPr>
          <w:ilvl w:val="0"/>
          <w:numId w:val="8"/>
        </w:numPr>
        <w:spacing w:after="0" w:line="240" w:lineRule="auto"/>
        <w:contextualSpacing w:val="0"/>
        <w:rPr>
          <w:rFonts w:ascii="Times New Roman" w:hAnsi="Times New Roman" w:cs="Times New Roman"/>
        </w:rPr>
      </w:pPr>
      <w:r w:rsidRPr="00140660">
        <w:rPr>
          <w:rFonts w:ascii="Times New Roman" w:hAnsi="Times New Roman" w:cs="Times New Roman"/>
        </w:rPr>
        <w:t>That this proposal may be withdrawn by requesting such withdrawal in writing at any time prior to the scheduled proposal opening but may not be withdrawn after such date and time.</w:t>
      </w:r>
    </w:p>
    <w:p w14:paraId="455AB0FF" w14:textId="77777777" w:rsidR="00C226B8" w:rsidRPr="00C226B8" w:rsidRDefault="00C226B8" w:rsidP="00C226B8">
      <w:pPr>
        <w:spacing w:after="0" w:line="240" w:lineRule="auto"/>
        <w:rPr>
          <w:rFonts w:ascii="Times New Roman" w:hAnsi="Times New Roman" w:cs="Times New Roman"/>
        </w:rPr>
      </w:pPr>
    </w:p>
    <w:p w14:paraId="3155D3B5" w14:textId="6916080F" w:rsidR="000857AB" w:rsidRDefault="00EC4D07" w:rsidP="005F3441">
      <w:pPr>
        <w:pStyle w:val="ListParagraph"/>
        <w:numPr>
          <w:ilvl w:val="0"/>
          <w:numId w:val="8"/>
        </w:numPr>
        <w:spacing w:after="0" w:line="240" w:lineRule="auto"/>
        <w:contextualSpacing w:val="0"/>
        <w:rPr>
          <w:rFonts w:ascii="Times New Roman" w:hAnsi="Times New Roman" w:cs="Times New Roman"/>
        </w:rPr>
      </w:pPr>
      <w:r w:rsidRPr="00140660">
        <w:rPr>
          <w:rFonts w:ascii="Times New Roman" w:hAnsi="Times New Roman" w:cs="Times New Roman"/>
        </w:rPr>
        <w:t>That the Waycross and Ware County Development Authority reserves the right to reject any or all proposals and to accept that proposal which will, in its opinion, best serv</w:t>
      </w:r>
      <w:r w:rsidR="00AD71A4" w:rsidRPr="00140660">
        <w:rPr>
          <w:rFonts w:ascii="Times New Roman" w:hAnsi="Times New Roman" w:cs="Times New Roman"/>
        </w:rPr>
        <w:t>e the public interest. The Waycross and Ware County Development Authority reserved the right to award</w:t>
      </w:r>
      <w:r w:rsidR="0043142D" w:rsidRPr="00140660">
        <w:rPr>
          <w:rFonts w:ascii="Times New Roman" w:hAnsi="Times New Roman" w:cs="Times New Roman"/>
        </w:rPr>
        <w:t xml:space="preserve"> the proposal to separate contractors when more than one item appears on the schedule. The Waycross and Ware County Development Authority </w:t>
      </w:r>
      <w:r w:rsidR="000857AB" w:rsidRPr="00140660">
        <w:rPr>
          <w:rFonts w:ascii="Times New Roman" w:hAnsi="Times New Roman" w:cs="Times New Roman"/>
        </w:rPr>
        <w:t>reserves the right to waive any technicalities and formalities in the proposal package.</w:t>
      </w:r>
    </w:p>
    <w:p w14:paraId="76963E58" w14:textId="77777777" w:rsidR="00C226B8" w:rsidRPr="00C226B8" w:rsidRDefault="00C226B8" w:rsidP="00C226B8">
      <w:pPr>
        <w:spacing w:after="0" w:line="240" w:lineRule="auto"/>
        <w:rPr>
          <w:rFonts w:ascii="Times New Roman" w:hAnsi="Times New Roman" w:cs="Times New Roman"/>
        </w:rPr>
      </w:pPr>
    </w:p>
    <w:p w14:paraId="16608704" w14:textId="0AF90192" w:rsidR="001421A3" w:rsidRDefault="000857AB" w:rsidP="005F3441">
      <w:pPr>
        <w:pStyle w:val="ListParagraph"/>
        <w:numPr>
          <w:ilvl w:val="0"/>
          <w:numId w:val="8"/>
        </w:numPr>
        <w:spacing w:after="0" w:line="240" w:lineRule="auto"/>
        <w:contextualSpacing w:val="0"/>
        <w:rPr>
          <w:rFonts w:ascii="Times New Roman" w:hAnsi="Times New Roman" w:cs="Times New Roman"/>
        </w:rPr>
      </w:pPr>
      <w:r w:rsidRPr="00140660">
        <w:rPr>
          <w:rFonts w:ascii="Times New Roman" w:hAnsi="Times New Roman" w:cs="Times New Roman"/>
        </w:rPr>
        <w:t xml:space="preserve">That the contractor understands that these specifications are the minimum requirements and must be met or exceeded to be considered by the Waycross and Ware County </w:t>
      </w:r>
      <w:r w:rsidR="001421A3" w:rsidRPr="00140660">
        <w:rPr>
          <w:rFonts w:ascii="Times New Roman" w:hAnsi="Times New Roman" w:cs="Times New Roman"/>
        </w:rPr>
        <w:t>Development Authority. The contractor acknowledges that the item proposal is suitable for the intended application.</w:t>
      </w:r>
    </w:p>
    <w:p w14:paraId="62546FC8" w14:textId="77777777" w:rsidR="00C226B8" w:rsidRPr="00C226B8" w:rsidRDefault="00C226B8" w:rsidP="00C226B8">
      <w:pPr>
        <w:spacing w:after="0" w:line="240" w:lineRule="auto"/>
        <w:rPr>
          <w:rFonts w:ascii="Times New Roman" w:hAnsi="Times New Roman" w:cs="Times New Roman"/>
        </w:rPr>
      </w:pPr>
    </w:p>
    <w:p w14:paraId="1BFA0937" w14:textId="55BF1BBD" w:rsidR="00191255" w:rsidRDefault="001421A3" w:rsidP="005F3441">
      <w:pPr>
        <w:pStyle w:val="ListParagraph"/>
        <w:numPr>
          <w:ilvl w:val="0"/>
          <w:numId w:val="8"/>
        </w:numPr>
        <w:spacing w:after="0" w:line="240" w:lineRule="auto"/>
        <w:contextualSpacing w:val="0"/>
        <w:rPr>
          <w:rFonts w:ascii="Times New Roman" w:hAnsi="Times New Roman" w:cs="Times New Roman"/>
        </w:rPr>
      </w:pPr>
      <w:r w:rsidRPr="00140660">
        <w:rPr>
          <w:rFonts w:ascii="Times New Roman" w:hAnsi="Times New Roman" w:cs="Times New Roman"/>
        </w:rPr>
        <w:t>That by submission of this proposal the contractor acknowledged that the Waycross and Ware County Development Authority</w:t>
      </w:r>
      <w:r w:rsidR="00191255" w:rsidRPr="00140660">
        <w:rPr>
          <w:rFonts w:ascii="Times New Roman" w:hAnsi="Times New Roman" w:cs="Times New Roman"/>
        </w:rPr>
        <w:t xml:space="preserve"> has the right to make any inquiry or investigation it deems appropriate to substantiate or supplement information supplied by the contractor.</w:t>
      </w:r>
    </w:p>
    <w:p w14:paraId="7C7F64C9" w14:textId="77777777" w:rsidR="00C226B8" w:rsidRPr="00C226B8" w:rsidRDefault="00C226B8" w:rsidP="00C226B8">
      <w:pPr>
        <w:spacing w:after="0" w:line="240" w:lineRule="auto"/>
        <w:rPr>
          <w:rFonts w:ascii="Times New Roman" w:hAnsi="Times New Roman" w:cs="Times New Roman"/>
        </w:rPr>
      </w:pPr>
    </w:p>
    <w:p w14:paraId="5BF9DF58" w14:textId="3B3795F5" w:rsidR="00191255" w:rsidRDefault="00191255" w:rsidP="005F3441">
      <w:pPr>
        <w:spacing w:after="0" w:line="240" w:lineRule="auto"/>
        <w:rPr>
          <w:rFonts w:ascii="Times New Roman" w:hAnsi="Times New Roman" w:cs="Times New Roman"/>
        </w:rPr>
      </w:pPr>
      <w:r>
        <w:rPr>
          <w:rFonts w:ascii="Times New Roman" w:hAnsi="Times New Roman" w:cs="Times New Roman"/>
        </w:rPr>
        <w:t>If a partnership, a general partner must sign.</w:t>
      </w:r>
    </w:p>
    <w:p w14:paraId="65018E16" w14:textId="77777777" w:rsidR="00191255" w:rsidRDefault="00191255" w:rsidP="005F3441">
      <w:pPr>
        <w:spacing w:after="0" w:line="240" w:lineRule="auto"/>
        <w:rPr>
          <w:rFonts w:ascii="Times New Roman" w:hAnsi="Times New Roman" w:cs="Times New Roman"/>
        </w:rPr>
      </w:pPr>
    </w:p>
    <w:p w14:paraId="411463D0" w14:textId="1A122757" w:rsidR="00191255" w:rsidRDefault="00191255" w:rsidP="005F3441">
      <w:pPr>
        <w:spacing w:after="0" w:line="240" w:lineRule="auto"/>
        <w:rPr>
          <w:rFonts w:ascii="Times New Roman" w:hAnsi="Times New Roman" w:cs="Times New Roman"/>
        </w:rPr>
      </w:pPr>
      <w:r>
        <w:rPr>
          <w:rFonts w:ascii="Times New Roman" w:hAnsi="Times New Roman" w:cs="Times New Roman"/>
        </w:rPr>
        <w:t xml:space="preserve">If a corporation, the authorized corporate officer(s) must </w:t>
      </w:r>
      <w:r w:rsidR="00E801F1">
        <w:rPr>
          <w:rFonts w:ascii="Times New Roman" w:hAnsi="Times New Roman" w:cs="Times New Roman"/>
        </w:rPr>
        <w:t>sign,</w:t>
      </w:r>
      <w:r>
        <w:rPr>
          <w:rFonts w:ascii="Times New Roman" w:hAnsi="Times New Roman" w:cs="Times New Roman"/>
        </w:rPr>
        <w:t xml:space="preserve"> and the </w:t>
      </w:r>
      <w:r w:rsidR="00140660">
        <w:rPr>
          <w:rFonts w:ascii="Times New Roman" w:hAnsi="Times New Roman" w:cs="Times New Roman"/>
        </w:rPr>
        <w:t>corporate seal must be affixed to this proposal.</w:t>
      </w:r>
    </w:p>
    <w:p w14:paraId="39541BD7" w14:textId="77777777" w:rsidR="004171A3" w:rsidRDefault="004171A3" w:rsidP="005F3441">
      <w:pPr>
        <w:spacing w:after="0" w:line="240" w:lineRule="auto"/>
        <w:rPr>
          <w:rFonts w:ascii="Times New Roman" w:hAnsi="Times New Roman" w:cs="Times New Roman"/>
        </w:rPr>
      </w:pPr>
    </w:p>
    <w:p w14:paraId="6CD1C148" w14:textId="7B19F735" w:rsidR="004171A3" w:rsidRDefault="004171A3" w:rsidP="005F3441">
      <w:pPr>
        <w:spacing w:after="0" w:line="240" w:lineRule="auto"/>
        <w:rPr>
          <w:rFonts w:ascii="Times New Roman" w:hAnsi="Times New Roman" w:cs="Times New Roman"/>
        </w:rPr>
      </w:pPr>
      <w:r>
        <w:rPr>
          <w:rFonts w:ascii="Times New Roman" w:hAnsi="Times New Roman" w:cs="Times New Roman"/>
        </w:rPr>
        <w:t>CONTRACTOR:</w:t>
      </w:r>
    </w:p>
    <w:p w14:paraId="264CB823" w14:textId="77777777" w:rsidR="004171A3" w:rsidRDefault="004171A3" w:rsidP="005F3441">
      <w:pPr>
        <w:spacing w:after="0" w:line="240" w:lineRule="auto"/>
        <w:rPr>
          <w:rFonts w:ascii="Times New Roman" w:hAnsi="Times New Roman" w:cs="Times New Roman"/>
        </w:rPr>
      </w:pPr>
    </w:p>
    <w:p w14:paraId="1A6856A7" w14:textId="1ABFF36D" w:rsidR="004171A3" w:rsidRDefault="004171A3" w:rsidP="005F3441">
      <w:pPr>
        <w:spacing w:after="0" w:line="240" w:lineRule="auto"/>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47D25D4A" w14:textId="0E4FF7A1" w:rsidR="004171A3" w:rsidRDefault="004171A3" w:rsidP="005F3441">
      <w:pPr>
        <w:spacing w:after="0" w:line="240" w:lineRule="auto"/>
        <w:rPr>
          <w:rFonts w:ascii="Times New Roman" w:hAnsi="Times New Roman" w:cs="Times New Roman"/>
        </w:rPr>
      </w:pPr>
      <w:r>
        <w:rPr>
          <w:rFonts w:ascii="Times New Roman" w:hAnsi="Times New Roman" w:cs="Times New Roman"/>
        </w:rPr>
        <w:t>Name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Title</w:t>
      </w:r>
    </w:p>
    <w:p w14:paraId="7CF197F2" w14:textId="77777777" w:rsidR="004171A3" w:rsidRDefault="004171A3" w:rsidP="005F3441">
      <w:pPr>
        <w:spacing w:after="0" w:line="240" w:lineRule="auto"/>
        <w:rPr>
          <w:rFonts w:ascii="Times New Roman" w:hAnsi="Times New Roman" w:cs="Times New Roman"/>
        </w:rPr>
      </w:pPr>
    </w:p>
    <w:p w14:paraId="67D29AC1" w14:textId="14EB5FDE" w:rsidR="004171A3" w:rsidRDefault="004171A3" w:rsidP="005F3441">
      <w:pPr>
        <w:spacing w:after="0" w:line="240" w:lineRule="auto"/>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1DCA816F" w14:textId="4631192A" w:rsidR="000F1282" w:rsidRDefault="000F1282" w:rsidP="005F3441">
      <w:pPr>
        <w:spacing w:after="0" w:line="240" w:lineRule="auto"/>
        <w:rPr>
          <w:rFonts w:ascii="Times New Roman" w:hAnsi="Times New Roman" w:cs="Times New Roman"/>
        </w:rPr>
      </w:pPr>
      <w:r>
        <w:rPr>
          <w:rFonts w:ascii="Times New Roman" w:hAnsi="Times New Roman" w:cs="Times New Roman"/>
        </w:rPr>
        <w:t>Name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Title</w:t>
      </w:r>
    </w:p>
    <w:p w14:paraId="364FE773" w14:textId="77777777" w:rsidR="000F1282" w:rsidRDefault="000F1282" w:rsidP="005F3441">
      <w:pPr>
        <w:spacing w:after="0" w:line="240" w:lineRule="auto"/>
        <w:rPr>
          <w:rFonts w:ascii="Times New Roman" w:hAnsi="Times New Roman" w:cs="Times New Roman"/>
        </w:rPr>
      </w:pPr>
    </w:p>
    <w:p w14:paraId="17ABA427" w14:textId="3FD2B51D" w:rsidR="000F1282" w:rsidRPr="00C452C4" w:rsidRDefault="000F1282" w:rsidP="005F3441">
      <w:pPr>
        <w:spacing w:after="0" w:line="240" w:lineRule="auto"/>
        <w:rPr>
          <w:rFonts w:ascii="Times New Roman" w:hAnsi="Times New Roman" w:cs="Times New Roman"/>
          <w:sz w:val="20"/>
          <w:szCs w:val="20"/>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452C4">
        <w:rPr>
          <w:rFonts w:ascii="Times New Roman" w:hAnsi="Times New Roman" w:cs="Times New Roman"/>
          <w:sz w:val="20"/>
          <w:szCs w:val="20"/>
        </w:rPr>
        <w:t xml:space="preserve">AFFIX </w:t>
      </w:r>
      <w:r w:rsidR="00C452C4" w:rsidRPr="00C452C4">
        <w:rPr>
          <w:rFonts w:ascii="Times New Roman" w:hAnsi="Times New Roman" w:cs="Times New Roman"/>
          <w:sz w:val="20"/>
          <w:szCs w:val="20"/>
        </w:rPr>
        <w:t>CORPORATE SEAL (if applicable)</w:t>
      </w:r>
    </w:p>
    <w:sectPr w:rsidR="000F1282" w:rsidRPr="00C452C4" w:rsidSect="00BB3A6A">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A97A9" w14:textId="77777777" w:rsidR="00AD3ADF" w:rsidRDefault="00AD3ADF" w:rsidP="00C5046A">
      <w:pPr>
        <w:spacing w:after="0" w:line="240" w:lineRule="auto"/>
      </w:pPr>
      <w:r>
        <w:separator/>
      </w:r>
    </w:p>
  </w:endnote>
  <w:endnote w:type="continuationSeparator" w:id="0">
    <w:p w14:paraId="3BD7ED53" w14:textId="77777777" w:rsidR="00AD3ADF" w:rsidRDefault="00AD3ADF" w:rsidP="00C5046A">
      <w:pPr>
        <w:spacing w:after="0" w:line="240" w:lineRule="auto"/>
      </w:pPr>
      <w:r>
        <w:continuationSeparator/>
      </w:r>
    </w:p>
  </w:endnote>
  <w:endnote w:type="continuationNotice" w:id="1">
    <w:p w14:paraId="6E8C5281" w14:textId="77777777" w:rsidR="00AD3ADF" w:rsidRDefault="00AD3A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3349589"/>
      <w:docPartObj>
        <w:docPartGallery w:val="Page Numbers (Bottom of Page)"/>
        <w:docPartUnique/>
      </w:docPartObj>
    </w:sdtPr>
    <w:sdtEndPr>
      <w:rPr>
        <w:noProof/>
      </w:rPr>
    </w:sdtEndPr>
    <w:sdtContent>
      <w:p w14:paraId="7C160007" w14:textId="41BA4FB7" w:rsidR="00BB3A6A" w:rsidRDefault="00BB3A6A">
        <w:pPr>
          <w:pStyle w:val="Footer"/>
          <w:jc w:val="center"/>
        </w:pPr>
        <w:r>
          <w:rPr>
            <w:noProof/>
          </w:rPr>
          <mc:AlternateContent>
            <mc:Choice Requires="wps">
              <w:drawing>
                <wp:inline distT="0" distB="0" distL="0" distR="0" wp14:anchorId="34A87DCF" wp14:editId="7194B91C">
                  <wp:extent cx="5467350" cy="54610"/>
                  <wp:effectExtent l="9525" t="19050" r="9525" b="12065"/>
                  <wp:docPr id="1008346800" name="Flowchart: Decisi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4BB61713" id="_x0000_t110" coordsize="21600,21600" o:spt="110" path="m10800,l,10800,10800,21600,21600,10800xe">
                  <v:stroke joinstyle="miter"/>
                  <v:path gradientshapeok="t" o:connecttype="rect" textboxrect="5400,5400,16200,16200"/>
                </v:shapetype>
                <v:shape id="Flowchart: Decision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730BFC68" w14:textId="7B608AD0" w:rsidR="00BB3A6A" w:rsidRDefault="00BB3A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057D35" w14:textId="5004F68B" w:rsidR="00C5046A" w:rsidRPr="00C5046A" w:rsidRDefault="00C5046A">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55C25" w14:textId="77777777" w:rsidR="00AD3ADF" w:rsidRDefault="00AD3ADF" w:rsidP="00C5046A">
      <w:pPr>
        <w:spacing w:after="0" w:line="240" w:lineRule="auto"/>
      </w:pPr>
      <w:r>
        <w:separator/>
      </w:r>
    </w:p>
  </w:footnote>
  <w:footnote w:type="continuationSeparator" w:id="0">
    <w:p w14:paraId="40D7A5DB" w14:textId="77777777" w:rsidR="00AD3ADF" w:rsidRDefault="00AD3ADF" w:rsidP="00C5046A">
      <w:pPr>
        <w:spacing w:after="0" w:line="240" w:lineRule="auto"/>
      </w:pPr>
      <w:r>
        <w:continuationSeparator/>
      </w:r>
    </w:p>
  </w:footnote>
  <w:footnote w:type="continuationNotice" w:id="1">
    <w:p w14:paraId="7870C6AB" w14:textId="77777777" w:rsidR="00AD3ADF" w:rsidRDefault="00AD3AD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14465"/>
    <w:multiLevelType w:val="hybridMultilevel"/>
    <w:tmpl w:val="493E45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B1179"/>
    <w:multiLevelType w:val="hybridMultilevel"/>
    <w:tmpl w:val="1FDA7A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556CF1"/>
    <w:multiLevelType w:val="multilevel"/>
    <w:tmpl w:val="39A6E704"/>
    <w:lvl w:ilvl="0">
      <w:start w:val="1"/>
      <w:numFmt w:val="decimal"/>
      <w:lvlText w:val="%1"/>
      <w:lvlJc w:val="left"/>
      <w:pPr>
        <w:ind w:left="720" w:hanging="72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3B03D45"/>
    <w:multiLevelType w:val="hybridMultilevel"/>
    <w:tmpl w:val="76D64B0E"/>
    <w:lvl w:ilvl="0" w:tplc="0409000F">
      <w:start w:val="1"/>
      <w:numFmt w:val="decimal"/>
      <w:lvlText w:val="%1."/>
      <w:lvlJc w:val="left"/>
      <w:pPr>
        <w:ind w:left="2385" w:hanging="360"/>
      </w:pPr>
    </w:lvl>
    <w:lvl w:ilvl="1" w:tplc="04090019">
      <w:start w:val="1"/>
      <w:numFmt w:val="lowerLetter"/>
      <w:lvlText w:val="%2."/>
      <w:lvlJc w:val="left"/>
      <w:pPr>
        <w:ind w:left="3105" w:hanging="360"/>
      </w:pPr>
    </w:lvl>
    <w:lvl w:ilvl="2" w:tplc="0409001B">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4" w15:restartNumberingAfterBreak="0">
    <w:nsid w:val="3FD501A2"/>
    <w:multiLevelType w:val="hybridMultilevel"/>
    <w:tmpl w:val="178CAD52"/>
    <w:lvl w:ilvl="0" w:tplc="2BE20A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9976AC8"/>
    <w:multiLevelType w:val="hybridMultilevel"/>
    <w:tmpl w:val="99DE7F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9B6521"/>
    <w:multiLevelType w:val="hybridMultilevel"/>
    <w:tmpl w:val="FBC8DA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19A36CE"/>
    <w:multiLevelType w:val="hybridMultilevel"/>
    <w:tmpl w:val="1E4C8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DB2450"/>
    <w:multiLevelType w:val="hybridMultilevel"/>
    <w:tmpl w:val="3676D81C"/>
    <w:lvl w:ilvl="0" w:tplc="D158D58C">
      <w:start w:val="1"/>
      <w:numFmt w:val="decimal"/>
      <w:lvlText w:val="%1."/>
      <w:lvlJc w:val="left"/>
      <w:pPr>
        <w:ind w:left="1080" w:hanging="360"/>
      </w:pPr>
      <w:rPr>
        <w:rFonts w:hint="default"/>
      </w:rPr>
    </w:lvl>
    <w:lvl w:ilvl="1" w:tplc="FE6C1274">
      <w:start w:val="1"/>
      <w:numFmt w:val="lowerLetter"/>
      <w:lvlText w:val="%2."/>
      <w:lvlJc w:val="left"/>
      <w:pPr>
        <w:ind w:left="1800" w:hanging="360"/>
      </w:pPr>
      <w:rPr>
        <w:rFonts w:hint="default"/>
      </w:rPr>
    </w:lvl>
    <w:lvl w:ilvl="2" w:tplc="2CAC0B8E">
      <w:start w:val="1"/>
      <w:numFmt w:val="lowerRoman"/>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6B47D11"/>
    <w:multiLevelType w:val="hybridMultilevel"/>
    <w:tmpl w:val="B9E6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571EC1"/>
    <w:multiLevelType w:val="multilevel"/>
    <w:tmpl w:val="ED7C526C"/>
    <w:lvl w:ilvl="0">
      <w:start w:val="1"/>
      <w:numFmt w:val="decimal"/>
      <w:lvlText w:val="%1"/>
      <w:lvlJc w:val="left"/>
      <w:pPr>
        <w:ind w:left="720" w:hanging="72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DCC4A3A"/>
    <w:multiLevelType w:val="hybridMultilevel"/>
    <w:tmpl w:val="6A12CFAA"/>
    <w:lvl w:ilvl="0" w:tplc="626C1FE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E543302"/>
    <w:multiLevelType w:val="hybridMultilevel"/>
    <w:tmpl w:val="99C8038A"/>
    <w:lvl w:ilvl="0" w:tplc="E34ED6A4">
      <w:start w:val="1"/>
      <w:numFmt w:val="decimal"/>
      <w:lvlText w:val="%1."/>
      <w:lvlJc w:val="left"/>
      <w:pPr>
        <w:ind w:left="1080" w:hanging="360"/>
      </w:pPr>
      <w:rPr>
        <w:rFonts w:hint="default"/>
      </w:rPr>
    </w:lvl>
    <w:lvl w:ilvl="1" w:tplc="36025B82">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72555432">
    <w:abstractNumId w:val="1"/>
  </w:num>
  <w:num w:numId="2" w16cid:durableId="508178241">
    <w:abstractNumId w:val="4"/>
  </w:num>
  <w:num w:numId="3" w16cid:durableId="1958291479">
    <w:abstractNumId w:val="11"/>
  </w:num>
  <w:num w:numId="4" w16cid:durableId="249509748">
    <w:abstractNumId w:val="2"/>
  </w:num>
  <w:num w:numId="5" w16cid:durableId="713501176">
    <w:abstractNumId w:val="10"/>
  </w:num>
  <w:num w:numId="6" w16cid:durableId="130558479">
    <w:abstractNumId w:val="5"/>
  </w:num>
  <w:num w:numId="7" w16cid:durableId="1666349603">
    <w:abstractNumId w:val="9"/>
  </w:num>
  <w:num w:numId="8" w16cid:durableId="330764610">
    <w:abstractNumId w:val="7"/>
  </w:num>
  <w:num w:numId="9" w16cid:durableId="1216742470">
    <w:abstractNumId w:val="3"/>
  </w:num>
  <w:num w:numId="10" w16cid:durableId="512232103">
    <w:abstractNumId w:val="6"/>
  </w:num>
  <w:num w:numId="11" w16cid:durableId="900481428">
    <w:abstractNumId w:val="0"/>
  </w:num>
  <w:num w:numId="12" w16cid:durableId="1152137705">
    <w:abstractNumId w:val="8"/>
  </w:num>
  <w:num w:numId="13" w16cid:durableId="8791724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CA1"/>
    <w:rsid w:val="000029B0"/>
    <w:rsid w:val="000110D3"/>
    <w:rsid w:val="00013653"/>
    <w:rsid w:val="00014336"/>
    <w:rsid w:val="000151CC"/>
    <w:rsid w:val="00016C2F"/>
    <w:rsid w:val="000209D8"/>
    <w:rsid w:val="00027287"/>
    <w:rsid w:val="0003354D"/>
    <w:rsid w:val="00033D61"/>
    <w:rsid w:val="00037317"/>
    <w:rsid w:val="0004133D"/>
    <w:rsid w:val="00041CE7"/>
    <w:rsid w:val="000420E0"/>
    <w:rsid w:val="0004358E"/>
    <w:rsid w:val="0004476C"/>
    <w:rsid w:val="00045453"/>
    <w:rsid w:val="00050D80"/>
    <w:rsid w:val="00051093"/>
    <w:rsid w:val="00051C8A"/>
    <w:rsid w:val="000536F5"/>
    <w:rsid w:val="0005724E"/>
    <w:rsid w:val="000653D6"/>
    <w:rsid w:val="00072519"/>
    <w:rsid w:val="000727E4"/>
    <w:rsid w:val="0007363B"/>
    <w:rsid w:val="00080382"/>
    <w:rsid w:val="000825D8"/>
    <w:rsid w:val="00082B43"/>
    <w:rsid w:val="00085357"/>
    <w:rsid w:val="000857AB"/>
    <w:rsid w:val="00085FBC"/>
    <w:rsid w:val="00087726"/>
    <w:rsid w:val="0009059C"/>
    <w:rsid w:val="00091947"/>
    <w:rsid w:val="00094091"/>
    <w:rsid w:val="00095DE4"/>
    <w:rsid w:val="000965C0"/>
    <w:rsid w:val="000A150A"/>
    <w:rsid w:val="000A703F"/>
    <w:rsid w:val="000A7A83"/>
    <w:rsid w:val="000B2F99"/>
    <w:rsid w:val="000B305C"/>
    <w:rsid w:val="000B36F3"/>
    <w:rsid w:val="000B374F"/>
    <w:rsid w:val="000B4319"/>
    <w:rsid w:val="000B4558"/>
    <w:rsid w:val="000B6E63"/>
    <w:rsid w:val="000C093B"/>
    <w:rsid w:val="000C30A8"/>
    <w:rsid w:val="000C3E2A"/>
    <w:rsid w:val="000C6F45"/>
    <w:rsid w:val="000C75E0"/>
    <w:rsid w:val="000D0E78"/>
    <w:rsid w:val="000D2ADF"/>
    <w:rsid w:val="000D5937"/>
    <w:rsid w:val="000D5DBE"/>
    <w:rsid w:val="000D6B05"/>
    <w:rsid w:val="000E119F"/>
    <w:rsid w:val="000E465D"/>
    <w:rsid w:val="000E46C9"/>
    <w:rsid w:val="000E57D9"/>
    <w:rsid w:val="000E6EC4"/>
    <w:rsid w:val="000E705C"/>
    <w:rsid w:val="000F0D74"/>
    <w:rsid w:val="000F1282"/>
    <w:rsid w:val="000F2C98"/>
    <w:rsid w:val="000F346F"/>
    <w:rsid w:val="000F4488"/>
    <w:rsid w:val="000F534E"/>
    <w:rsid w:val="000F7ED5"/>
    <w:rsid w:val="00101119"/>
    <w:rsid w:val="001031C5"/>
    <w:rsid w:val="0010677D"/>
    <w:rsid w:val="00107255"/>
    <w:rsid w:val="00110A5B"/>
    <w:rsid w:val="0011147D"/>
    <w:rsid w:val="0011250E"/>
    <w:rsid w:val="00116F50"/>
    <w:rsid w:val="00117250"/>
    <w:rsid w:val="00120271"/>
    <w:rsid w:val="00123C98"/>
    <w:rsid w:val="0012453A"/>
    <w:rsid w:val="00133B7E"/>
    <w:rsid w:val="00134C58"/>
    <w:rsid w:val="0014041C"/>
    <w:rsid w:val="00140660"/>
    <w:rsid w:val="00141C3B"/>
    <w:rsid w:val="001421A3"/>
    <w:rsid w:val="00143F08"/>
    <w:rsid w:val="0014608C"/>
    <w:rsid w:val="001471AB"/>
    <w:rsid w:val="00152CAA"/>
    <w:rsid w:val="00155C01"/>
    <w:rsid w:val="0015770C"/>
    <w:rsid w:val="001579AB"/>
    <w:rsid w:val="00157E45"/>
    <w:rsid w:val="00161371"/>
    <w:rsid w:val="001628A6"/>
    <w:rsid w:val="00164628"/>
    <w:rsid w:val="00172F4A"/>
    <w:rsid w:val="00173B03"/>
    <w:rsid w:val="00173E60"/>
    <w:rsid w:val="00176B1B"/>
    <w:rsid w:val="00182006"/>
    <w:rsid w:val="00186E9D"/>
    <w:rsid w:val="00191255"/>
    <w:rsid w:val="00193824"/>
    <w:rsid w:val="001A24D9"/>
    <w:rsid w:val="001A3416"/>
    <w:rsid w:val="001A3D39"/>
    <w:rsid w:val="001A4454"/>
    <w:rsid w:val="001A6C51"/>
    <w:rsid w:val="001A6D66"/>
    <w:rsid w:val="001A76DB"/>
    <w:rsid w:val="001B1317"/>
    <w:rsid w:val="001B4564"/>
    <w:rsid w:val="001B5BC2"/>
    <w:rsid w:val="001B602E"/>
    <w:rsid w:val="001C1E5E"/>
    <w:rsid w:val="001D3D3A"/>
    <w:rsid w:val="001D41E5"/>
    <w:rsid w:val="001D65D7"/>
    <w:rsid w:val="001D7543"/>
    <w:rsid w:val="001E0507"/>
    <w:rsid w:val="001E0E3F"/>
    <w:rsid w:val="001E11C3"/>
    <w:rsid w:val="001E2EF9"/>
    <w:rsid w:val="001E38C9"/>
    <w:rsid w:val="001E661B"/>
    <w:rsid w:val="001E6C91"/>
    <w:rsid w:val="001F0AB3"/>
    <w:rsid w:val="001F3909"/>
    <w:rsid w:val="001F3BA7"/>
    <w:rsid w:val="001F4E09"/>
    <w:rsid w:val="001F7333"/>
    <w:rsid w:val="0020209F"/>
    <w:rsid w:val="00202A4B"/>
    <w:rsid w:val="00204D2B"/>
    <w:rsid w:val="00205CC7"/>
    <w:rsid w:val="00213EF7"/>
    <w:rsid w:val="002207C2"/>
    <w:rsid w:val="00220AFD"/>
    <w:rsid w:val="00220C1F"/>
    <w:rsid w:val="002229E6"/>
    <w:rsid w:val="00224E49"/>
    <w:rsid w:val="00230B22"/>
    <w:rsid w:val="002318D1"/>
    <w:rsid w:val="00233E25"/>
    <w:rsid w:val="00234BB0"/>
    <w:rsid w:val="00234E7F"/>
    <w:rsid w:val="0023628C"/>
    <w:rsid w:val="00240745"/>
    <w:rsid w:val="00243CA6"/>
    <w:rsid w:val="0024453A"/>
    <w:rsid w:val="002448D4"/>
    <w:rsid w:val="00244B76"/>
    <w:rsid w:val="00250C12"/>
    <w:rsid w:val="002522E4"/>
    <w:rsid w:val="0025518C"/>
    <w:rsid w:val="002603D2"/>
    <w:rsid w:val="00264CC3"/>
    <w:rsid w:val="00264DC0"/>
    <w:rsid w:val="0026514D"/>
    <w:rsid w:val="00265EAE"/>
    <w:rsid w:val="00267730"/>
    <w:rsid w:val="00267CD7"/>
    <w:rsid w:val="00270703"/>
    <w:rsid w:val="002712B4"/>
    <w:rsid w:val="002738F5"/>
    <w:rsid w:val="002744EF"/>
    <w:rsid w:val="00276FF5"/>
    <w:rsid w:val="00280DFF"/>
    <w:rsid w:val="00281298"/>
    <w:rsid w:val="0028307B"/>
    <w:rsid w:val="00285A7F"/>
    <w:rsid w:val="00286DBB"/>
    <w:rsid w:val="00286FF9"/>
    <w:rsid w:val="002956B3"/>
    <w:rsid w:val="0029719E"/>
    <w:rsid w:val="002A2450"/>
    <w:rsid w:val="002A593D"/>
    <w:rsid w:val="002B16A6"/>
    <w:rsid w:val="002B1CA1"/>
    <w:rsid w:val="002B21D2"/>
    <w:rsid w:val="002B3E7E"/>
    <w:rsid w:val="002B4213"/>
    <w:rsid w:val="002B5DD5"/>
    <w:rsid w:val="002B6741"/>
    <w:rsid w:val="002B6CE8"/>
    <w:rsid w:val="002B73B3"/>
    <w:rsid w:val="002B7807"/>
    <w:rsid w:val="002B7D01"/>
    <w:rsid w:val="002C08ED"/>
    <w:rsid w:val="002C123B"/>
    <w:rsid w:val="002C3318"/>
    <w:rsid w:val="002C4612"/>
    <w:rsid w:val="002C4B17"/>
    <w:rsid w:val="002C6838"/>
    <w:rsid w:val="002C7A35"/>
    <w:rsid w:val="002D6273"/>
    <w:rsid w:val="002E0B15"/>
    <w:rsid w:val="002E0E07"/>
    <w:rsid w:val="002E3698"/>
    <w:rsid w:val="002E6DFE"/>
    <w:rsid w:val="002F0807"/>
    <w:rsid w:val="002F0B60"/>
    <w:rsid w:val="002F0D4D"/>
    <w:rsid w:val="002F3D98"/>
    <w:rsid w:val="002F6620"/>
    <w:rsid w:val="002F7482"/>
    <w:rsid w:val="00301735"/>
    <w:rsid w:val="00301AB3"/>
    <w:rsid w:val="0030283A"/>
    <w:rsid w:val="00302AC6"/>
    <w:rsid w:val="00306A5D"/>
    <w:rsid w:val="00314C92"/>
    <w:rsid w:val="00317B68"/>
    <w:rsid w:val="0032049F"/>
    <w:rsid w:val="00322993"/>
    <w:rsid w:val="00324EA7"/>
    <w:rsid w:val="003263AA"/>
    <w:rsid w:val="00333B5F"/>
    <w:rsid w:val="00342530"/>
    <w:rsid w:val="003427D1"/>
    <w:rsid w:val="00342DA3"/>
    <w:rsid w:val="00350A1D"/>
    <w:rsid w:val="00350E52"/>
    <w:rsid w:val="003545EE"/>
    <w:rsid w:val="00354FD4"/>
    <w:rsid w:val="00362659"/>
    <w:rsid w:val="00363049"/>
    <w:rsid w:val="00364733"/>
    <w:rsid w:val="003657F3"/>
    <w:rsid w:val="003660AB"/>
    <w:rsid w:val="00367B99"/>
    <w:rsid w:val="0037316C"/>
    <w:rsid w:val="00376E9F"/>
    <w:rsid w:val="0037720B"/>
    <w:rsid w:val="00380314"/>
    <w:rsid w:val="00381376"/>
    <w:rsid w:val="00385B88"/>
    <w:rsid w:val="0038680B"/>
    <w:rsid w:val="0039054B"/>
    <w:rsid w:val="00391FC9"/>
    <w:rsid w:val="003977F6"/>
    <w:rsid w:val="003A137E"/>
    <w:rsid w:val="003A1AAB"/>
    <w:rsid w:val="003A3E21"/>
    <w:rsid w:val="003A5D85"/>
    <w:rsid w:val="003A7303"/>
    <w:rsid w:val="003B056D"/>
    <w:rsid w:val="003B2B43"/>
    <w:rsid w:val="003B62CE"/>
    <w:rsid w:val="003C117D"/>
    <w:rsid w:val="003C2853"/>
    <w:rsid w:val="003C3DB7"/>
    <w:rsid w:val="003C5998"/>
    <w:rsid w:val="003C663F"/>
    <w:rsid w:val="003D3B32"/>
    <w:rsid w:val="003D4C3A"/>
    <w:rsid w:val="003D5085"/>
    <w:rsid w:val="003D5AF3"/>
    <w:rsid w:val="003E28B3"/>
    <w:rsid w:val="003E33F3"/>
    <w:rsid w:val="003E6912"/>
    <w:rsid w:val="003E7973"/>
    <w:rsid w:val="003E7C29"/>
    <w:rsid w:val="003F015D"/>
    <w:rsid w:val="003F2680"/>
    <w:rsid w:val="003F55B9"/>
    <w:rsid w:val="003F5E68"/>
    <w:rsid w:val="003F7860"/>
    <w:rsid w:val="00404B59"/>
    <w:rsid w:val="004067D3"/>
    <w:rsid w:val="00410CCA"/>
    <w:rsid w:val="00410FB7"/>
    <w:rsid w:val="0041135E"/>
    <w:rsid w:val="00412B5B"/>
    <w:rsid w:val="004171A3"/>
    <w:rsid w:val="00417575"/>
    <w:rsid w:val="00417B41"/>
    <w:rsid w:val="00420A5E"/>
    <w:rsid w:val="00420DC5"/>
    <w:rsid w:val="00424B43"/>
    <w:rsid w:val="00425F49"/>
    <w:rsid w:val="0043142D"/>
    <w:rsid w:val="00432419"/>
    <w:rsid w:val="00433137"/>
    <w:rsid w:val="00443441"/>
    <w:rsid w:val="004437B1"/>
    <w:rsid w:val="00444A09"/>
    <w:rsid w:val="00444C6C"/>
    <w:rsid w:val="004500BC"/>
    <w:rsid w:val="0045156D"/>
    <w:rsid w:val="00451623"/>
    <w:rsid w:val="00451C19"/>
    <w:rsid w:val="0045243C"/>
    <w:rsid w:val="00452736"/>
    <w:rsid w:val="00452E49"/>
    <w:rsid w:val="004541F5"/>
    <w:rsid w:val="00454386"/>
    <w:rsid w:val="00454919"/>
    <w:rsid w:val="00454C22"/>
    <w:rsid w:val="0045773F"/>
    <w:rsid w:val="004617E2"/>
    <w:rsid w:val="00461EBF"/>
    <w:rsid w:val="00463AF7"/>
    <w:rsid w:val="004649A6"/>
    <w:rsid w:val="0046553A"/>
    <w:rsid w:val="00470D20"/>
    <w:rsid w:val="0047462C"/>
    <w:rsid w:val="00475130"/>
    <w:rsid w:val="004753D5"/>
    <w:rsid w:val="00476631"/>
    <w:rsid w:val="00476FC2"/>
    <w:rsid w:val="00480737"/>
    <w:rsid w:val="0048344E"/>
    <w:rsid w:val="004836EF"/>
    <w:rsid w:val="004839B4"/>
    <w:rsid w:val="00483A2E"/>
    <w:rsid w:val="00485353"/>
    <w:rsid w:val="00486B60"/>
    <w:rsid w:val="00486C38"/>
    <w:rsid w:val="0048706C"/>
    <w:rsid w:val="00487CB0"/>
    <w:rsid w:val="00494A5F"/>
    <w:rsid w:val="00496643"/>
    <w:rsid w:val="004A0213"/>
    <w:rsid w:val="004A2D79"/>
    <w:rsid w:val="004A42E2"/>
    <w:rsid w:val="004A437A"/>
    <w:rsid w:val="004A5747"/>
    <w:rsid w:val="004B0E3A"/>
    <w:rsid w:val="004B297C"/>
    <w:rsid w:val="004B3845"/>
    <w:rsid w:val="004C267D"/>
    <w:rsid w:val="004C5FE9"/>
    <w:rsid w:val="004D015E"/>
    <w:rsid w:val="004D11DB"/>
    <w:rsid w:val="004D6CAC"/>
    <w:rsid w:val="004E054A"/>
    <w:rsid w:val="004E19AE"/>
    <w:rsid w:val="004E2468"/>
    <w:rsid w:val="004F0012"/>
    <w:rsid w:val="004F03AA"/>
    <w:rsid w:val="004F184F"/>
    <w:rsid w:val="004F4335"/>
    <w:rsid w:val="004F7A69"/>
    <w:rsid w:val="00501918"/>
    <w:rsid w:val="00501E4D"/>
    <w:rsid w:val="0050411B"/>
    <w:rsid w:val="00506BCE"/>
    <w:rsid w:val="00507673"/>
    <w:rsid w:val="00512DBE"/>
    <w:rsid w:val="00513864"/>
    <w:rsid w:val="00513D1A"/>
    <w:rsid w:val="00516CBA"/>
    <w:rsid w:val="00517602"/>
    <w:rsid w:val="005216E1"/>
    <w:rsid w:val="00521A20"/>
    <w:rsid w:val="00524A9E"/>
    <w:rsid w:val="00524C65"/>
    <w:rsid w:val="0052504C"/>
    <w:rsid w:val="00525530"/>
    <w:rsid w:val="005260D7"/>
    <w:rsid w:val="00527903"/>
    <w:rsid w:val="005321E8"/>
    <w:rsid w:val="00536D55"/>
    <w:rsid w:val="00540F4D"/>
    <w:rsid w:val="00541E8D"/>
    <w:rsid w:val="00543447"/>
    <w:rsid w:val="0054461B"/>
    <w:rsid w:val="00545C57"/>
    <w:rsid w:val="00545D12"/>
    <w:rsid w:val="005539A9"/>
    <w:rsid w:val="0055436A"/>
    <w:rsid w:val="005543AF"/>
    <w:rsid w:val="005575BE"/>
    <w:rsid w:val="00557615"/>
    <w:rsid w:val="00560766"/>
    <w:rsid w:val="005651B7"/>
    <w:rsid w:val="00565994"/>
    <w:rsid w:val="00566B4E"/>
    <w:rsid w:val="00567931"/>
    <w:rsid w:val="00567EDA"/>
    <w:rsid w:val="0057070A"/>
    <w:rsid w:val="00573D9C"/>
    <w:rsid w:val="00573FEF"/>
    <w:rsid w:val="0057538F"/>
    <w:rsid w:val="00575CFE"/>
    <w:rsid w:val="0057650D"/>
    <w:rsid w:val="00576B20"/>
    <w:rsid w:val="00580475"/>
    <w:rsid w:val="00581438"/>
    <w:rsid w:val="00584E0E"/>
    <w:rsid w:val="00584E9B"/>
    <w:rsid w:val="00584F64"/>
    <w:rsid w:val="005871FE"/>
    <w:rsid w:val="0058792B"/>
    <w:rsid w:val="00592BA3"/>
    <w:rsid w:val="005931DF"/>
    <w:rsid w:val="00595697"/>
    <w:rsid w:val="005A3AC0"/>
    <w:rsid w:val="005A603F"/>
    <w:rsid w:val="005B0DA2"/>
    <w:rsid w:val="005B527D"/>
    <w:rsid w:val="005B5372"/>
    <w:rsid w:val="005B66CC"/>
    <w:rsid w:val="005C1895"/>
    <w:rsid w:val="005C190A"/>
    <w:rsid w:val="005C28B0"/>
    <w:rsid w:val="005C2F47"/>
    <w:rsid w:val="005C4EFC"/>
    <w:rsid w:val="005C52DC"/>
    <w:rsid w:val="005C5931"/>
    <w:rsid w:val="005C6232"/>
    <w:rsid w:val="005C7A3F"/>
    <w:rsid w:val="005D0EE3"/>
    <w:rsid w:val="005D36A8"/>
    <w:rsid w:val="005D66E9"/>
    <w:rsid w:val="005D7160"/>
    <w:rsid w:val="005E03DE"/>
    <w:rsid w:val="005E4487"/>
    <w:rsid w:val="005E600F"/>
    <w:rsid w:val="005E6E36"/>
    <w:rsid w:val="005F0111"/>
    <w:rsid w:val="005F24C2"/>
    <w:rsid w:val="005F3441"/>
    <w:rsid w:val="005F5E99"/>
    <w:rsid w:val="005F7245"/>
    <w:rsid w:val="0060026D"/>
    <w:rsid w:val="0060146D"/>
    <w:rsid w:val="00602034"/>
    <w:rsid w:val="00605BF6"/>
    <w:rsid w:val="0061010F"/>
    <w:rsid w:val="00610608"/>
    <w:rsid w:val="00611EF1"/>
    <w:rsid w:val="00614B1E"/>
    <w:rsid w:val="006154B5"/>
    <w:rsid w:val="006163C7"/>
    <w:rsid w:val="00616A7B"/>
    <w:rsid w:val="00616E36"/>
    <w:rsid w:val="00621F38"/>
    <w:rsid w:val="00622DA4"/>
    <w:rsid w:val="00635830"/>
    <w:rsid w:val="006358BB"/>
    <w:rsid w:val="006418C1"/>
    <w:rsid w:val="00643245"/>
    <w:rsid w:val="00645D35"/>
    <w:rsid w:val="00645FC3"/>
    <w:rsid w:val="00647F71"/>
    <w:rsid w:val="00650AFC"/>
    <w:rsid w:val="00652235"/>
    <w:rsid w:val="006534FC"/>
    <w:rsid w:val="006540DD"/>
    <w:rsid w:val="006553FB"/>
    <w:rsid w:val="00662E0A"/>
    <w:rsid w:val="006647EA"/>
    <w:rsid w:val="0066537A"/>
    <w:rsid w:val="006709A7"/>
    <w:rsid w:val="00672511"/>
    <w:rsid w:val="006815D2"/>
    <w:rsid w:val="00682845"/>
    <w:rsid w:val="00682F69"/>
    <w:rsid w:val="00683E78"/>
    <w:rsid w:val="00684192"/>
    <w:rsid w:val="00684EFD"/>
    <w:rsid w:val="00687100"/>
    <w:rsid w:val="00692491"/>
    <w:rsid w:val="00693B6D"/>
    <w:rsid w:val="00694C8F"/>
    <w:rsid w:val="00695582"/>
    <w:rsid w:val="0069599A"/>
    <w:rsid w:val="00695D12"/>
    <w:rsid w:val="006960EB"/>
    <w:rsid w:val="006965E4"/>
    <w:rsid w:val="006A02D8"/>
    <w:rsid w:val="006A0B9B"/>
    <w:rsid w:val="006A1307"/>
    <w:rsid w:val="006A1F4E"/>
    <w:rsid w:val="006A34E7"/>
    <w:rsid w:val="006A3A99"/>
    <w:rsid w:val="006B27C9"/>
    <w:rsid w:val="006B3516"/>
    <w:rsid w:val="006B3AAC"/>
    <w:rsid w:val="006B3AB4"/>
    <w:rsid w:val="006B3E1C"/>
    <w:rsid w:val="006B57D0"/>
    <w:rsid w:val="006B6E29"/>
    <w:rsid w:val="006B6EAC"/>
    <w:rsid w:val="006B6FEF"/>
    <w:rsid w:val="006C2CB3"/>
    <w:rsid w:val="006C566A"/>
    <w:rsid w:val="006C58D4"/>
    <w:rsid w:val="006C5974"/>
    <w:rsid w:val="006C66A0"/>
    <w:rsid w:val="006C7B6E"/>
    <w:rsid w:val="006D0DF2"/>
    <w:rsid w:val="006D0FD5"/>
    <w:rsid w:val="006D13E0"/>
    <w:rsid w:val="006D2781"/>
    <w:rsid w:val="006D2D31"/>
    <w:rsid w:val="006D73CB"/>
    <w:rsid w:val="006E4CE3"/>
    <w:rsid w:val="006E537E"/>
    <w:rsid w:val="006E54A0"/>
    <w:rsid w:val="006F1494"/>
    <w:rsid w:val="006F3807"/>
    <w:rsid w:val="006F7768"/>
    <w:rsid w:val="00705151"/>
    <w:rsid w:val="007057AD"/>
    <w:rsid w:val="00707CAF"/>
    <w:rsid w:val="007100FA"/>
    <w:rsid w:val="00715CB1"/>
    <w:rsid w:val="007231E3"/>
    <w:rsid w:val="00724E49"/>
    <w:rsid w:val="00725F13"/>
    <w:rsid w:val="0073394A"/>
    <w:rsid w:val="00741101"/>
    <w:rsid w:val="00743269"/>
    <w:rsid w:val="0074346A"/>
    <w:rsid w:val="00744A87"/>
    <w:rsid w:val="00755539"/>
    <w:rsid w:val="00756422"/>
    <w:rsid w:val="00760D8F"/>
    <w:rsid w:val="0076147A"/>
    <w:rsid w:val="00761873"/>
    <w:rsid w:val="007652C8"/>
    <w:rsid w:val="00772A07"/>
    <w:rsid w:val="00773D59"/>
    <w:rsid w:val="00775A82"/>
    <w:rsid w:val="0078136D"/>
    <w:rsid w:val="00790B8B"/>
    <w:rsid w:val="00793F28"/>
    <w:rsid w:val="007950A6"/>
    <w:rsid w:val="007A2B5F"/>
    <w:rsid w:val="007A3DAF"/>
    <w:rsid w:val="007B193E"/>
    <w:rsid w:val="007B2615"/>
    <w:rsid w:val="007B35A8"/>
    <w:rsid w:val="007B3FDB"/>
    <w:rsid w:val="007B62C6"/>
    <w:rsid w:val="007C2932"/>
    <w:rsid w:val="007C3BCA"/>
    <w:rsid w:val="007C3D16"/>
    <w:rsid w:val="007C5CD6"/>
    <w:rsid w:val="007C5D2D"/>
    <w:rsid w:val="007D1376"/>
    <w:rsid w:val="007D20D3"/>
    <w:rsid w:val="007D3AF9"/>
    <w:rsid w:val="007D424C"/>
    <w:rsid w:val="007D4F9E"/>
    <w:rsid w:val="007D6429"/>
    <w:rsid w:val="007D6E96"/>
    <w:rsid w:val="007E062B"/>
    <w:rsid w:val="007E7784"/>
    <w:rsid w:val="007F0E3A"/>
    <w:rsid w:val="007F2D33"/>
    <w:rsid w:val="007F3216"/>
    <w:rsid w:val="007F3E70"/>
    <w:rsid w:val="007F4A89"/>
    <w:rsid w:val="00800F6D"/>
    <w:rsid w:val="00804036"/>
    <w:rsid w:val="00805477"/>
    <w:rsid w:val="00812D00"/>
    <w:rsid w:val="00814F74"/>
    <w:rsid w:val="00820AD9"/>
    <w:rsid w:val="00820DEE"/>
    <w:rsid w:val="00823EE4"/>
    <w:rsid w:val="00824805"/>
    <w:rsid w:val="00826E1A"/>
    <w:rsid w:val="0083123F"/>
    <w:rsid w:val="00831269"/>
    <w:rsid w:val="008317B2"/>
    <w:rsid w:val="008318FD"/>
    <w:rsid w:val="00833D3A"/>
    <w:rsid w:val="008374F6"/>
    <w:rsid w:val="008410B4"/>
    <w:rsid w:val="00845D99"/>
    <w:rsid w:val="008472DD"/>
    <w:rsid w:val="00851E8C"/>
    <w:rsid w:val="00852573"/>
    <w:rsid w:val="00852EDE"/>
    <w:rsid w:val="00853EE6"/>
    <w:rsid w:val="00856B88"/>
    <w:rsid w:val="0086111A"/>
    <w:rsid w:val="008652B0"/>
    <w:rsid w:val="008716F9"/>
    <w:rsid w:val="00873878"/>
    <w:rsid w:val="008745ED"/>
    <w:rsid w:val="008746A5"/>
    <w:rsid w:val="008759E4"/>
    <w:rsid w:val="00876F49"/>
    <w:rsid w:val="00880FB1"/>
    <w:rsid w:val="008825C8"/>
    <w:rsid w:val="00882B0D"/>
    <w:rsid w:val="00884FAA"/>
    <w:rsid w:val="00887867"/>
    <w:rsid w:val="008900E5"/>
    <w:rsid w:val="00890C8D"/>
    <w:rsid w:val="00893C4B"/>
    <w:rsid w:val="00894253"/>
    <w:rsid w:val="00894A7C"/>
    <w:rsid w:val="008A2388"/>
    <w:rsid w:val="008A7BAC"/>
    <w:rsid w:val="008B14E7"/>
    <w:rsid w:val="008B37F0"/>
    <w:rsid w:val="008B41B5"/>
    <w:rsid w:val="008B42A7"/>
    <w:rsid w:val="008B5FB3"/>
    <w:rsid w:val="008B7B56"/>
    <w:rsid w:val="008C25AB"/>
    <w:rsid w:val="008C5356"/>
    <w:rsid w:val="008C77F1"/>
    <w:rsid w:val="008D0915"/>
    <w:rsid w:val="008D0BEB"/>
    <w:rsid w:val="008D31E0"/>
    <w:rsid w:val="008D449D"/>
    <w:rsid w:val="008E4F3B"/>
    <w:rsid w:val="008F1C43"/>
    <w:rsid w:val="008F2509"/>
    <w:rsid w:val="008F2D2C"/>
    <w:rsid w:val="008F73FB"/>
    <w:rsid w:val="00901B16"/>
    <w:rsid w:val="0090344E"/>
    <w:rsid w:val="009046AF"/>
    <w:rsid w:val="00905D1E"/>
    <w:rsid w:val="009070F1"/>
    <w:rsid w:val="009112DA"/>
    <w:rsid w:val="00911417"/>
    <w:rsid w:val="009123B5"/>
    <w:rsid w:val="009125B0"/>
    <w:rsid w:val="00913332"/>
    <w:rsid w:val="009136E0"/>
    <w:rsid w:val="0091557E"/>
    <w:rsid w:val="00915F0B"/>
    <w:rsid w:val="0092381B"/>
    <w:rsid w:val="0092597F"/>
    <w:rsid w:val="00925A16"/>
    <w:rsid w:val="00927342"/>
    <w:rsid w:val="00927448"/>
    <w:rsid w:val="00930F39"/>
    <w:rsid w:val="009405D7"/>
    <w:rsid w:val="00941E88"/>
    <w:rsid w:val="00943D63"/>
    <w:rsid w:val="00947DDD"/>
    <w:rsid w:val="00954215"/>
    <w:rsid w:val="00955DA1"/>
    <w:rsid w:val="00960E66"/>
    <w:rsid w:val="009628EF"/>
    <w:rsid w:val="009629FC"/>
    <w:rsid w:val="0096496C"/>
    <w:rsid w:val="009736D4"/>
    <w:rsid w:val="00973B77"/>
    <w:rsid w:val="00975DF2"/>
    <w:rsid w:val="009777BA"/>
    <w:rsid w:val="009803C6"/>
    <w:rsid w:val="00980430"/>
    <w:rsid w:val="00981E1C"/>
    <w:rsid w:val="009829CF"/>
    <w:rsid w:val="00983522"/>
    <w:rsid w:val="009872AC"/>
    <w:rsid w:val="00995FBC"/>
    <w:rsid w:val="009975A4"/>
    <w:rsid w:val="009A0472"/>
    <w:rsid w:val="009A16FA"/>
    <w:rsid w:val="009B7D2D"/>
    <w:rsid w:val="009B7F03"/>
    <w:rsid w:val="009C0CE2"/>
    <w:rsid w:val="009C210F"/>
    <w:rsid w:val="009C3542"/>
    <w:rsid w:val="009C3ECF"/>
    <w:rsid w:val="009C58EC"/>
    <w:rsid w:val="009C6AD6"/>
    <w:rsid w:val="009D3C61"/>
    <w:rsid w:val="009D463B"/>
    <w:rsid w:val="009E0529"/>
    <w:rsid w:val="009E19B9"/>
    <w:rsid w:val="009E319B"/>
    <w:rsid w:val="009E6743"/>
    <w:rsid w:val="009E6C6D"/>
    <w:rsid w:val="009E7E8B"/>
    <w:rsid w:val="009F0FB9"/>
    <w:rsid w:val="009F20D4"/>
    <w:rsid w:val="009F25E4"/>
    <w:rsid w:val="009F2AF1"/>
    <w:rsid w:val="009F4EE2"/>
    <w:rsid w:val="009F6F04"/>
    <w:rsid w:val="009F70DE"/>
    <w:rsid w:val="009F7AB3"/>
    <w:rsid w:val="009F7ED8"/>
    <w:rsid w:val="00A01262"/>
    <w:rsid w:val="00A023E5"/>
    <w:rsid w:val="00A04CE2"/>
    <w:rsid w:val="00A0655E"/>
    <w:rsid w:val="00A06BAF"/>
    <w:rsid w:val="00A07076"/>
    <w:rsid w:val="00A071CE"/>
    <w:rsid w:val="00A10EA2"/>
    <w:rsid w:val="00A134A6"/>
    <w:rsid w:val="00A13D10"/>
    <w:rsid w:val="00A14B39"/>
    <w:rsid w:val="00A14D5E"/>
    <w:rsid w:val="00A15281"/>
    <w:rsid w:val="00A27ABB"/>
    <w:rsid w:val="00A30549"/>
    <w:rsid w:val="00A30756"/>
    <w:rsid w:val="00A35B2B"/>
    <w:rsid w:val="00A3657C"/>
    <w:rsid w:val="00A40416"/>
    <w:rsid w:val="00A41543"/>
    <w:rsid w:val="00A46E04"/>
    <w:rsid w:val="00A502FE"/>
    <w:rsid w:val="00A513A0"/>
    <w:rsid w:val="00A5384D"/>
    <w:rsid w:val="00A54292"/>
    <w:rsid w:val="00A55A03"/>
    <w:rsid w:val="00A56B4E"/>
    <w:rsid w:val="00A62CF9"/>
    <w:rsid w:val="00A67003"/>
    <w:rsid w:val="00A70387"/>
    <w:rsid w:val="00A70B80"/>
    <w:rsid w:val="00A728B8"/>
    <w:rsid w:val="00A7563C"/>
    <w:rsid w:val="00A81034"/>
    <w:rsid w:val="00A810C0"/>
    <w:rsid w:val="00A82D76"/>
    <w:rsid w:val="00A87B3A"/>
    <w:rsid w:val="00A955F6"/>
    <w:rsid w:val="00AA4555"/>
    <w:rsid w:val="00AB6360"/>
    <w:rsid w:val="00AB7836"/>
    <w:rsid w:val="00AB7D59"/>
    <w:rsid w:val="00AC2F5A"/>
    <w:rsid w:val="00AC4D6B"/>
    <w:rsid w:val="00AC5769"/>
    <w:rsid w:val="00AD03DB"/>
    <w:rsid w:val="00AD1A13"/>
    <w:rsid w:val="00AD3ADF"/>
    <w:rsid w:val="00AD53D5"/>
    <w:rsid w:val="00AD71A4"/>
    <w:rsid w:val="00AE118A"/>
    <w:rsid w:val="00AE12AC"/>
    <w:rsid w:val="00AE1C8E"/>
    <w:rsid w:val="00AE3E0F"/>
    <w:rsid w:val="00AE73D2"/>
    <w:rsid w:val="00AF5096"/>
    <w:rsid w:val="00AF5A5C"/>
    <w:rsid w:val="00AF5E5A"/>
    <w:rsid w:val="00AF607D"/>
    <w:rsid w:val="00AF7D8C"/>
    <w:rsid w:val="00B0036D"/>
    <w:rsid w:val="00B02793"/>
    <w:rsid w:val="00B059C3"/>
    <w:rsid w:val="00B115FF"/>
    <w:rsid w:val="00B17028"/>
    <w:rsid w:val="00B17590"/>
    <w:rsid w:val="00B20BDF"/>
    <w:rsid w:val="00B22692"/>
    <w:rsid w:val="00B22B39"/>
    <w:rsid w:val="00B30B4A"/>
    <w:rsid w:val="00B36069"/>
    <w:rsid w:val="00B36698"/>
    <w:rsid w:val="00B3767D"/>
    <w:rsid w:val="00B4149B"/>
    <w:rsid w:val="00B41CA0"/>
    <w:rsid w:val="00B44EC9"/>
    <w:rsid w:val="00B45473"/>
    <w:rsid w:val="00B45B75"/>
    <w:rsid w:val="00B52028"/>
    <w:rsid w:val="00B52609"/>
    <w:rsid w:val="00B53D99"/>
    <w:rsid w:val="00B56BE2"/>
    <w:rsid w:val="00B57606"/>
    <w:rsid w:val="00B622BB"/>
    <w:rsid w:val="00B626DA"/>
    <w:rsid w:val="00B64143"/>
    <w:rsid w:val="00B673D4"/>
    <w:rsid w:val="00B713A8"/>
    <w:rsid w:val="00B777A1"/>
    <w:rsid w:val="00B816EF"/>
    <w:rsid w:val="00B845FE"/>
    <w:rsid w:val="00B84643"/>
    <w:rsid w:val="00B8551A"/>
    <w:rsid w:val="00B909B2"/>
    <w:rsid w:val="00B91502"/>
    <w:rsid w:val="00B9449E"/>
    <w:rsid w:val="00B95CB6"/>
    <w:rsid w:val="00B967E7"/>
    <w:rsid w:val="00B9700C"/>
    <w:rsid w:val="00B97181"/>
    <w:rsid w:val="00B97FF4"/>
    <w:rsid w:val="00BA5AD1"/>
    <w:rsid w:val="00BA6AB1"/>
    <w:rsid w:val="00BB2148"/>
    <w:rsid w:val="00BB2FF4"/>
    <w:rsid w:val="00BB3A6A"/>
    <w:rsid w:val="00BB3C7D"/>
    <w:rsid w:val="00BB54CC"/>
    <w:rsid w:val="00BC5911"/>
    <w:rsid w:val="00BC737E"/>
    <w:rsid w:val="00BC7BCB"/>
    <w:rsid w:val="00BC7F86"/>
    <w:rsid w:val="00BD38C1"/>
    <w:rsid w:val="00BD48BF"/>
    <w:rsid w:val="00BD59AE"/>
    <w:rsid w:val="00BD7F11"/>
    <w:rsid w:val="00BE3282"/>
    <w:rsid w:val="00BE67F6"/>
    <w:rsid w:val="00BE68DA"/>
    <w:rsid w:val="00BF15AC"/>
    <w:rsid w:val="00BF232D"/>
    <w:rsid w:val="00BF2A15"/>
    <w:rsid w:val="00BF387C"/>
    <w:rsid w:val="00BF3F81"/>
    <w:rsid w:val="00BF7136"/>
    <w:rsid w:val="00BF7563"/>
    <w:rsid w:val="00C006ED"/>
    <w:rsid w:val="00C00745"/>
    <w:rsid w:val="00C017BA"/>
    <w:rsid w:val="00C03002"/>
    <w:rsid w:val="00C03A9E"/>
    <w:rsid w:val="00C03C00"/>
    <w:rsid w:val="00C042A8"/>
    <w:rsid w:val="00C073C9"/>
    <w:rsid w:val="00C1022D"/>
    <w:rsid w:val="00C11B23"/>
    <w:rsid w:val="00C160A8"/>
    <w:rsid w:val="00C20F11"/>
    <w:rsid w:val="00C21B16"/>
    <w:rsid w:val="00C22669"/>
    <w:rsid w:val="00C226B8"/>
    <w:rsid w:val="00C22F09"/>
    <w:rsid w:val="00C23AC3"/>
    <w:rsid w:val="00C34455"/>
    <w:rsid w:val="00C41C6D"/>
    <w:rsid w:val="00C4319E"/>
    <w:rsid w:val="00C44A40"/>
    <w:rsid w:val="00C452C4"/>
    <w:rsid w:val="00C47482"/>
    <w:rsid w:val="00C5046A"/>
    <w:rsid w:val="00C50814"/>
    <w:rsid w:val="00C53470"/>
    <w:rsid w:val="00C53A9C"/>
    <w:rsid w:val="00C56BFC"/>
    <w:rsid w:val="00C5783A"/>
    <w:rsid w:val="00C57967"/>
    <w:rsid w:val="00C7071B"/>
    <w:rsid w:val="00C72047"/>
    <w:rsid w:val="00C7209E"/>
    <w:rsid w:val="00C7224E"/>
    <w:rsid w:val="00C75B06"/>
    <w:rsid w:val="00C76B62"/>
    <w:rsid w:val="00C76D3A"/>
    <w:rsid w:val="00C8028A"/>
    <w:rsid w:val="00C80ED8"/>
    <w:rsid w:val="00C8173E"/>
    <w:rsid w:val="00C83AA3"/>
    <w:rsid w:val="00C86864"/>
    <w:rsid w:val="00C91A99"/>
    <w:rsid w:val="00C91D3D"/>
    <w:rsid w:val="00C92AA1"/>
    <w:rsid w:val="00C938FA"/>
    <w:rsid w:val="00C93B84"/>
    <w:rsid w:val="00C940A1"/>
    <w:rsid w:val="00CA0BC2"/>
    <w:rsid w:val="00CA50C6"/>
    <w:rsid w:val="00CA6625"/>
    <w:rsid w:val="00CB2475"/>
    <w:rsid w:val="00CB38F0"/>
    <w:rsid w:val="00CB4533"/>
    <w:rsid w:val="00CB6FD4"/>
    <w:rsid w:val="00CC078E"/>
    <w:rsid w:val="00CC1AA9"/>
    <w:rsid w:val="00CC39F1"/>
    <w:rsid w:val="00CC4A9D"/>
    <w:rsid w:val="00CC52AC"/>
    <w:rsid w:val="00CC769C"/>
    <w:rsid w:val="00CD4E0E"/>
    <w:rsid w:val="00CE14C0"/>
    <w:rsid w:val="00CE245D"/>
    <w:rsid w:val="00CE42B5"/>
    <w:rsid w:val="00CE6008"/>
    <w:rsid w:val="00CF0648"/>
    <w:rsid w:val="00CF652B"/>
    <w:rsid w:val="00D003D7"/>
    <w:rsid w:val="00D0097C"/>
    <w:rsid w:val="00D018A6"/>
    <w:rsid w:val="00D0357F"/>
    <w:rsid w:val="00D11C9D"/>
    <w:rsid w:val="00D139C5"/>
    <w:rsid w:val="00D150C1"/>
    <w:rsid w:val="00D1685E"/>
    <w:rsid w:val="00D16F86"/>
    <w:rsid w:val="00D21A0F"/>
    <w:rsid w:val="00D24255"/>
    <w:rsid w:val="00D25134"/>
    <w:rsid w:val="00D3225E"/>
    <w:rsid w:val="00D33C8C"/>
    <w:rsid w:val="00D37754"/>
    <w:rsid w:val="00D379F8"/>
    <w:rsid w:val="00D37C61"/>
    <w:rsid w:val="00D427E3"/>
    <w:rsid w:val="00D42E9A"/>
    <w:rsid w:val="00D44B77"/>
    <w:rsid w:val="00D460F0"/>
    <w:rsid w:val="00D477EB"/>
    <w:rsid w:val="00D505C9"/>
    <w:rsid w:val="00D505EC"/>
    <w:rsid w:val="00D5178B"/>
    <w:rsid w:val="00D52DB2"/>
    <w:rsid w:val="00D538A4"/>
    <w:rsid w:val="00D539A6"/>
    <w:rsid w:val="00D54D4F"/>
    <w:rsid w:val="00D55C9D"/>
    <w:rsid w:val="00D57DC1"/>
    <w:rsid w:val="00D611C9"/>
    <w:rsid w:val="00D61EE9"/>
    <w:rsid w:val="00D664C4"/>
    <w:rsid w:val="00D71D36"/>
    <w:rsid w:val="00D71FA8"/>
    <w:rsid w:val="00D734E9"/>
    <w:rsid w:val="00D73537"/>
    <w:rsid w:val="00D758B2"/>
    <w:rsid w:val="00D82003"/>
    <w:rsid w:val="00D85270"/>
    <w:rsid w:val="00D85924"/>
    <w:rsid w:val="00D90525"/>
    <w:rsid w:val="00D91C11"/>
    <w:rsid w:val="00D93ED4"/>
    <w:rsid w:val="00D96B48"/>
    <w:rsid w:val="00D97391"/>
    <w:rsid w:val="00DA087D"/>
    <w:rsid w:val="00DA1140"/>
    <w:rsid w:val="00DA120F"/>
    <w:rsid w:val="00DA2D93"/>
    <w:rsid w:val="00DA3B84"/>
    <w:rsid w:val="00DA3C11"/>
    <w:rsid w:val="00DB0933"/>
    <w:rsid w:val="00DB0D11"/>
    <w:rsid w:val="00DB2110"/>
    <w:rsid w:val="00DB4464"/>
    <w:rsid w:val="00DB4D4C"/>
    <w:rsid w:val="00DB53DC"/>
    <w:rsid w:val="00DB6118"/>
    <w:rsid w:val="00DB749A"/>
    <w:rsid w:val="00DC5DFD"/>
    <w:rsid w:val="00DC7269"/>
    <w:rsid w:val="00DD1069"/>
    <w:rsid w:val="00DD2E99"/>
    <w:rsid w:val="00DD3AE6"/>
    <w:rsid w:val="00DD491F"/>
    <w:rsid w:val="00DE18C3"/>
    <w:rsid w:val="00DE3C04"/>
    <w:rsid w:val="00DE6A3E"/>
    <w:rsid w:val="00DF0ACA"/>
    <w:rsid w:val="00DF15EE"/>
    <w:rsid w:val="00DF1B16"/>
    <w:rsid w:val="00DF2569"/>
    <w:rsid w:val="00DF6222"/>
    <w:rsid w:val="00E004A7"/>
    <w:rsid w:val="00E041D7"/>
    <w:rsid w:val="00E05035"/>
    <w:rsid w:val="00E05149"/>
    <w:rsid w:val="00E055D2"/>
    <w:rsid w:val="00E1010D"/>
    <w:rsid w:val="00E123C3"/>
    <w:rsid w:val="00E12E48"/>
    <w:rsid w:val="00E132E3"/>
    <w:rsid w:val="00E13316"/>
    <w:rsid w:val="00E13A21"/>
    <w:rsid w:val="00E142BC"/>
    <w:rsid w:val="00E15327"/>
    <w:rsid w:val="00E168FD"/>
    <w:rsid w:val="00E17EE5"/>
    <w:rsid w:val="00E27138"/>
    <w:rsid w:val="00E27768"/>
    <w:rsid w:val="00E32062"/>
    <w:rsid w:val="00E34FF2"/>
    <w:rsid w:val="00E35655"/>
    <w:rsid w:val="00E36F95"/>
    <w:rsid w:val="00E37F56"/>
    <w:rsid w:val="00E427CB"/>
    <w:rsid w:val="00E43779"/>
    <w:rsid w:val="00E43B3B"/>
    <w:rsid w:val="00E50C90"/>
    <w:rsid w:val="00E52FC6"/>
    <w:rsid w:val="00E537B2"/>
    <w:rsid w:val="00E543F5"/>
    <w:rsid w:val="00E559AB"/>
    <w:rsid w:val="00E56411"/>
    <w:rsid w:val="00E56451"/>
    <w:rsid w:val="00E569CA"/>
    <w:rsid w:val="00E5724E"/>
    <w:rsid w:val="00E57BAB"/>
    <w:rsid w:val="00E57DF7"/>
    <w:rsid w:val="00E6075A"/>
    <w:rsid w:val="00E624C1"/>
    <w:rsid w:val="00E67152"/>
    <w:rsid w:val="00E710A0"/>
    <w:rsid w:val="00E71579"/>
    <w:rsid w:val="00E71C99"/>
    <w:rsid w:val="00E7245B"/>
    <w:rsid w:val="00E72B73"/>
    <w:rsid w:val="00E72EA7"/>
    <w:rsid w:val="00E73984"/>
    <w:rsid w:val="00E75911"/>
    <w:rsid w:val="00E776EC"/>
    <w:rsid w:val="00E801F1"/>
    <w:rsid w:val="00E807D6"/>
    <w:rsid w:val="00E82396"/>
    <w:rsid w:val="00E8256A"/>
    <w:rsid w:val="00E82A48"/>
    <w:rsid w:val="00E82F3A"/>
    <w:rsid w:val="00E83A12"/>
    <w:rsid w:val="00E86669"/>
    <w:rsid w:val="00E91636"/>
    <w:rsid w:val="00E9316D"/>
    <w:rsid w:val="00E9502F"/>
    <w:rsid w:val="00EA36D5"/>
    <w:rsid w:val="00EA5A91"/>
    <w:rsid w:val="00EB43F6"/>
    <w:rsid w:val="00EB7AFE"/>
    <w:rsid w:val="00EC3E95"/>
    <w:rsid w:val="00EC4D07"/>
    <w:rsid w:val="00EC4F56"/>
    <w:rsid w:val="00EC5DCC"/>
    <w:rsid w:val="00EC6A89"/>
    <w:rsid w:val="00ED364C"/>
    <w:rsid w:val="00ED3856"/>
    <w:rsid w:val="00ED474A"/>
    <w:rsid w:val="00EE315C"/>
    <w:rsid w:val="00EE7F88"/>
    <w:rsid w:val="00EF1F33"/>
    <w:rsid w:val="00EF31CF"/>
    <w:rsid w:val="00EF3260"/>
    <w:rsid w:val="00EF4318"/>
    <w:rsid w:val="00F025F8"/>
    <w:rsid w:val="00F032EC"/>
    <w:rsid w:val="00F05012"/>
    <w:rsid w:val="00F070ED"/>
    <w:rsid w:val="00F126C6"/>
    <w:rsid w:val="00F14F87"/>
    <w:rsid w:val="00F152F8"/>
    <w:rsid w:val="00F1654B"/>
    <w:rsid w:val="00F200F9"/>
    <w:rsid w:val="00F205AD"/>
    <w:rsid w:val="00F20AC8"/>
    <w:rsid w:val="00F2332A"/>
    <w:rsid w:val="00F23F8E"/>
    <w:rsid w:val="00F242C1"/>
    <w:rsid w:val="00F242E1"/>
    <w:rsid w:val="00F24737"/>
    <w:rsid w:val="00F3199F"/>
    <w:rsid w:val="00F32570"/>
    <w:rsid w:val="00F33033"/>
    <w:rsid w:val="00F33109"/>
    <w:rsid w:val="00F33635"/>
    <w:rsid w:val="00F36514"/>
    <w:rsid w:val="00F4112B"/>
    <w:rsid w:val="00F42CFA"/>
    <w:rsid w:val="00F54264"/>
    <w:rsid w:val="00F55236"/>
    <w:rsid w:val="00F61849"/>
    <w:rsid w:val="00F63DA7"/>
    <w:rsid w:val="00F640B0"/>
    <w:rsid w:val="00F64A4F"/>
    <w:rsid w:val="00F65C24"/>
    <w:rsid w:val="00F70F30"/>
    <w:rsid w:val="00F70F7B"/>
    <w:rsid w:val="00F77282"/>
    <w:rsid w:val="00F81B53"/>
    <w:rsid w:val="00F8253C"/>
    <w:rsid w:val="00F87724"/>
    <w:rsid w:val="00F90081"/>
    <w:rsid w:val="00F91F2F"/>
    <w:rsid w:val="00F9404F"/>
    <w:rsid w:val="00F94B05"/>
    <w:rsid w:val="00F95D16"/>
    <w:rsid w:val="00F96E33"/>
    <w:rsid w:val="00F97E44"/>
    <w:rsid w:val="00FA2234"/>
    <w:rsid w:val="00FA54D7"/>
    <w:rsid w:val="00FB025A"/>
    <w:rsid w:val="00FB0750"/>
    <w:rsid w:val="00FB0767"/>
    <w:rsid w:val="00FB0866"/>
    <w:rsid w:val="00FB20C3"/>
    <w:rsid w:val="00FB3AF4"/>
    <w:rsid w:val="00FB4CE2"/>
    <w:rsid w:val="00FB579A"/>
    <w:rsid w:val="00FB76A1"/>
    <w:rsid w:val="00FC0330"/>
    <w:rsid w:val="00FC078B"/>
    <w:rsid w:val="00FC18D4"/>
    <w:rsid w:val="00FC18D7"/>
    <w:rsid w:val="00FC1940"/>
    <w:rsid w:val="00FC6523"/>
    <w:rsid w:val="00FD3FB0"/>
    <w:rsid w:val="00FD450E"/>
    <w:rsid w:val="00FD6F71"/>
    <w:rsid w:val="00FE26B8"/>
    <w:rsid w:val="00FE619A"/>
    <w:rsid w:val="00FF208E"/>
    <w:rsid w:val="00FF26A1"/>
    <w:rsid w:val="00FF39DF"/>
    <w:rsid w:val="00FF451D"/>
    <w:rsid w:val="00FF5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DBB47"/>
  <w15:chartTrackingRefBased/>
  <w15:docId w15:val="{38750A7F-9573-4FD3-B022-10CD1BC31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EE6"/>
  </w:style>
  <w:style w:type="paragraph" w:styleId="Heading1">
    <w:name w:val="heading 1"/>
    <w:basedOn w:val="Normal"/>
    <w:next w:val="Normal"/>
    <w:link w:val="Heading1Char"/>
    <w:uiPriority w:val="9"/>
    <w:qFormat/>
    <w:rsid w:val="002B1C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1C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1C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1C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1C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1C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1C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1C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1C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C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1C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1C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1C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1C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1C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1C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1C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1CA1"/>
    <w:rPr>
      <w:rFonts w:eastAsiaTheme="majorEastAsia" w:cstheme="majorBidi"/>
      <w:color w:val="272727" w:themeColor="text1" w:themeTint="D8"/>
    </w:rPr>
  </w:style>
  <w:style w:type="paragraph" w:styleId="Title">
    <w:name w:val="Title"/>
    <w:basedOn w:val="Normal"/>
    <w:next w:val="Normal"/>
    <w:link w:val="TitleChar"/>
    <w:uiPriority w:val="10"/>
    <w:qFormat/>
    <w:rsid w:val="002B1C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1C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1C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1C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1CA1"/>
    <w:pPr>
      <w:spacing w:before="160"/>
      <w:jc w:val="center"/>
    </w:pPr>
    <w:rPr>
      <w:i/>
      <w:iCs/>
      <w:color w:val="404040" w:themeColor="text1" w:themeTint="BF"/>
    </w:rPr>
  </w:style>
  <w:style w:type="character" w:customStyle="1" w:styleId="QuoteChar">
    <w:name w:val="Quote Char"/>
    <w:basedOn w:val="DefaultParagraphFont"/>
    <w:link w:val="Quote"/>
    <w:uiPriority w:val="29"/>
    <w:rsid w:val="002B1CA1"/>
    <w:rPr>
      <w:i/>
      <w:iCs/>
      <w:color w:val="404040" w:themeColor="text1" w:themeTint="BF"/>
    </w:rPr>
  </w:style>
  <w:style w:type="paragraph" w:styleId="ListParagraph">
    <w:name w:val="List Paragraph"/>
    <w:basedOn w:val="Normal"/>
    <w:uiPriority w:val="34"/>
    <w:qFormat/>
    <w:rsid w:val="002B1CA1"/>
    <w:pPr>
      <w:ind w:left="720"/>
      <w:contextualSpacing/>
    </w:pPr>
  </w:style>
  <w:style w:type="character" w:styleId="IntenseEmphasis">
    <w:name w:val="Intense Emphasis"/>
    <w:basedOn w:val="DefaultParagraphFont"/>
    <w:uiPriority w:val="21"/>
    <w:qFormat/>
    <w:rsid w:val="002B1CA1"/>
    <w:rPr>
      <w:i/>
      <w:iCs/>
      <w:color w:val="0F4761" w:themeColor="accent1" w:themeShade="BF"/>
    </w:rPr>
  </w:style>
  <w:style w:type="paragraph" w:styleId="IntenseQuote">
    <w:name w:val="Intense Quote"/>
    <w:basedOn w:val="Normal"/>
    <w:next w:val="Normal"/>
    <w:link w:val="IntenseQuoteChar"/>
    <w:uiPriority w:val="30"/>
    <w:qFormat/>
    <w:rsid w:val="002B1C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1CA1"/>
    <w:rPr>
      <w:i/>
      <w:iCs/>
      <w:color w:val="0F4761" w:themeColor="accent1" w:themeShade="BF"/>
    </w:rPr>
  </w:style>
  <w:style w:type="character" w:styleId="IntenseReference">
    <w:name w:val="Intense Reference"/>
    <w:basedOn w:val="DefaultParagraphFont"/>
    <w:uiPriority w:val="32"/>
    <w:qFormat/>
    <w:rsid w:val="002B1CA1"/>
    <w:rPr>
      <w:b/>
      <w:bCs/>
      <w:smallCaps/>
      <w:color w:val="0F4761" w:themeColor="accent1" w:themeShade="BF"/>
      <w:spacing w:val="5"/>
    </w:rPr>
  </w:style>
  <w:style w:type="character" w:styleId="Hyperlink">
    <w:name w:val="Hyperlink"/>
    <w:basedOn w:val="DefaultParagraphFont"/>
    <w:uiPriority w:val="99"/>
    <w:unhideWhenUsed/>
    <w:rsid w:val="00DD1069"/>
    <w:rPr>
      <w:color w:val="467886" w:themeColor="hyperlink"/>
      <w:u w:val="single"/>
    </w:rPr>
  </w:style>
  <w:style w:type="character" w:styleId="UnresolvedMention">
    <w:name w:val="Unresolved Mention"/>
    <w:basedOn w:val="DefaultParagraphFont"/>
    <w:uiPriority w:val="99"/>
    <w:semiHidden/>
    <w:unhideWhenUsed/>
    <w:rsid w:val="00DD1069"/>
    <w:rPr>
      <w:color w:val="605E5C"/>
      <w:shd w:val="clear" w:color="auto" w:fill="E1DFDD"/>
    </w:rPr>
  </w:style>
  <w:style w:type="paragraph" w:styleId="Header">
    <w:name w:val="header"/>
    <w:basedOn w:val="Normal"/>
    <w:link w:val="HeaderChar"/>
    <w:uiPriority w:val="99"/>
    <w:unhideWhenUsed/>
    <w:rsid w:val="00C504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46A"/>
  </w:style>
  <w:style w:type="paragraph" w:styleId="Footer">
    <w:name w:val="footer"/>
    <w:basedOn w:val="Normal"/>
    <w:link w:val="FooterChar"/>
    <w:uiPriority w:val="99"/>
    <w:unhideWhenUsed/>
    <w:rsid w:val="00C504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46A"/>
  </w:style>
  <w:style w:type="table" w:styleId="TableGrid">
    <w:name w:val="Table Grid"/>
    <w:basedOn w:val="TableNormal"/>
    <w:uiPriority w:val="39"/>
    <w:rsid w:val="00E82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son@wwda.u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ason@wwda.u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3913</Words>
  <Characters>21488</Characters>
  <Application>Microsoft Office Word</Application>
  <DocSecurity>4</DocSecurity>
  <Lines>580</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Rubenbauer</dc:creator>
  <cp:keywords/>
  <dc:description/>
  <cp:lastModifiedBy>Jason Rubenbauer</cp:lastModifiedBy>
  <cp:revision>10</cp:revision>
  <cp:lastPrinted>2025-04-15T01:44:00Z</cp:lastPrinted>
  <dcterms:created xsi:type="dcterms:W3CDTF">2025-04-28T13:31:00Z</dcterms:created>
  <dcterms:modified xsi:type="dcterms:W3CDTF">2025-04-28T13:41:00Z</dcterms:modified>
</cp:coreProperties>
</file>