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9D76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322C5506" wp14:editId="69C6A4EA">
            <wp:extent cx="2724150" cy="11577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cross Final HORIZ 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33" cy="11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82B8" w14:textId="5E3EB836" w:rsidR="00BF1029" w:rsidRPr="00BF1029" w:rsidRDefault="0080507B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October 16</w:t>
      </w:r>
      <w:r w:rsidR="00BF1029" w:rsidRPr="00BF1029">
        <w:rPr>
          <w:rFonts w:ascii="Arial" w:eastAsia="Times New Roman" w:hAnsi="Arial" w:cs="Arial"/>
          <w:b/>
          <w:bCs/>
          <w:sz w:val="24"/>
          <w:szCs w:val="24"/>
        </w:rPr>
        <w:t xml:space="preserve">, 2018 </w:t>
      </w:r>
    </w:p>
    <w:p w14:paraId="6D5EB84A" w14:textId="4EE25E66" w:rsidR="00BF1029" w:rsidRPr="00BF1029" w:rsidRDefault="008F4195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3:00 P.M</w:t>
      </w:r>
      <w:r w:rsidR="00BF1029" w:rsidRPr="00BF10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5D0DB01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MEETING AGENDA</w:t>
      </w:r>
    </w:p>
    <w:p w14:paraId="186E9367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 xml:space="preserve">WWDA Board of Directors </w:t>
      </w:r>
    </w:p>
    <w:p w14:paraId="65198851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F8F8A95" w14:textId="77777777" w:rsidR="00BF1029" w:rsidRPr="00BF1029" w:rsidRDefault="00BF1029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C432F8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Call to Order</w:t>
      </w:r>
    </w:p>
    <w:p w14:paraId="61E440D0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Invocation</w:t>
      </w:r>
    </w:p>
    <w:p w14:paraId="0C975AE9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Approval of Agenda</w:t>
      </w:r>
    </w:p>
    <w:p w14:paraId="25874CFA" w14:textId="4FD03CA8" w:rsid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 xml:space="preserve">Approval of </w:t>
      </w:r>
      <w:r w:rsidR="00284A4C">
        <w:rPr>
          <w:rFonts w:ascii="Arial" w:eastAsia="Times New Roman" w:hAnsi="Arial" w:cs="Arial"/>
          <w:b/>
          <w:bCs/>
          <w:sz w:val="24"/>
          <w:szCs w:val="24"/>
        </w:rPr>
        <w:t>September 18</w:t>
      </w:r>
      <w:r w:rsidRPr="00BF1029">
        <w:rPr>
          <w:rFonts w:ascii="Arial" w:eastAsia="Times New Roman" w:hAnsi="Arial" w:cs="Arial"/>
          <w:b/>
          <w:bCs/>
          <w:sz w:val="24"/>
          <w:szCs w:val="24"/>
        </w:rPr>
        <w:t>, 2018 Minutes</w:t>
      </w:r>
    </w:p>
    <w:p w14:paraId="52A0CC5D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Chairman’s Report:</w:t>
      </w:r>
    </w:p>
    <w:p w14:paraId="7DCCF8CD" w14:textId="35AEBBBC" w:rsidR="00BF1029" w:rsidRDefault="00BF1029" w:rsidP="008F4195">
      <w:pPr>
        <w:numPr>
          <w:ilvl w:val="0"/>
          <w:numId w:val="2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Report of Activities</w:t>
      </w:r>
    </w:p>
    <w:p w14:paraId="3B71DBB1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Executive Director’s Report:</w:t>
      </w:r>
    </w:p>
    <w:p w14:paraId="1A05DBA9" w14:textId="77777777" w:rsidR="00BF1029" w:rsidRPr="00BF1029" w:rsidRDefault="00BF1029" w:rsidP="008F4195">
      <w:pPr>
        <w:numPr>
          <w:ilvl w:val="0"/>
          <w:numId w:val="1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Report of Activities</w:t>
      </w:r>
    </w:p>
    <w:p w14:paraId="6DC8AB5F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Finance Committee:</w:t>
      </w:r>
    </w:p>
    <w:p w14:paraId="46635891" w14:textId="77777777" w:rsidR="00BF1029" w:rsidRPr="00BF1029" w:rsidRDefault="00BF1029" w:rsidP="008F4195">
      <w:pPr>
        <w:numPr>
          <w:ilvl w:val="0"/>
          <w:numId w:val="4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Report of Finances</w:t>
      </w:r>
    </w:p>
    <w:p w14:paraId="6C4992A8" w14:textId="77777777" w:rsidR="00BF1029" w:rsidRPr="00BF1029" w:rsidRDefault="00BF1029" w:rsidP="008F4195">
      <w:pPr>
        <w:numPr>
          <w:ilvl w:val="0"/>
          <w:numId w:val="4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SPLOST Balances:</w:t>
      </w:r>
    </w:p>
    <w:p w14:paraId="5D8C2B05" w14:textId="4DE824CE" w:rsidR="00BF1029" w:rsidRPr="00BF1029" w:rsidRDefault="00BF1029" w:rsidP="008F4195">
      <w:pPr>
        <w:numPr>
          <w:ilvl w:val="1"/>
          <w:numId w:val="4"/>
        </w:num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 xml:space="preserve">2008 Balance: </w:t>
      </w:r>
      <w:bookmarkStart w:id="0" w:name="_GoBack"/>
      <w:bookmarkEnd w:id="0"/>
      <w:r w:rsidRPr="00BF102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A1CACD" w14:textId="5DD8D477" w:rsidR="00BF1029" w:rsidRPr="00BD5A18" w:rsidRDefault="00BF1029" w:rsidP="008F4195">
      <w:pPr>
        <w:numPr>
          <w:ilvl w:val="1"/>
          <w:numId w:val="4"/>
        </w:num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BD5A18">
        <w:rPr>
          <w:rFonts w:ascii="Arial" w:eastAsia="Times New Roman" w:hAnsi="Arial" w:cs="Arial"/>
          <w:sz w:val="24"/>
          <w:szCs w:val="24"/>
        </w:rPr>
        <w:t xml:space="preserve">2014 Balance:  </w:t>
      </w:r>
    </w:p>
    <w:p w14:paraId="71EE1EB8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Pending Business:</w:t>
      </w:r>
    </w:p>
    <w:p w14:paraId="571D699C" w14:textId="77777777" w:rsidR="00BF1029" w:rsidRPr="00BF1029" w:rsidRDefault="00BF1029" w:rsidP="008F4195">
      <w:pPr>
        <w:numPr>
          <w:ilvl w:val="0"/>
          <w:numId w:val="5"/>
        </w:numPr>
        <w:spacing w:after="0" w:line="240" w:lineRule="auto"/>
        <w:ind w:left="1710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>Chamber of Commerce/Business Community Report</w:t>
      </w:r>
    </w:p>
    <w:p w14:paraId="1E696DC0" w14:textId="77777777" w:rsidR="00BF1029" w:rsidRPr="00BF1029" w:rsidRDefault="00BF1029" w:rsidP="008F4195">
      <w:pPr>
        <w:numPr>
          <w:ilvl w:val="0"/>
          <w:numId w:val="5"/>
        </w:numPr>
        <w:spacing w:after="0" w:line="240" w:lineRule="auto"/>
        <w:ind w:left="1710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 xml:space="preserve">Downtown Waycross Development Authority Report </w:t>
      </w:r>
    </w:p>
    <w:p w14:paraId="4DA41DB0" w14:textId="77777777" w:rsidR="00BF1029" w:rsidRPr="00BF1029" w:rsidRDefault="00BF1029" w:rsidP="008F4195">
      <w:pPr>
        <w:numPr>
          <w:ilvl w:val="0"/>
          <w:numId w:val="5"/>
        </w:numPr>
        <w:spacing w:after="0" w:line="240" w:lineRule="auto"/>
        <w:ind w:left="1710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>Main Street Report</w:t>
      </w:r>
    </w:p>
    <w:p w14:paraId="2C13D8F5" w14:textId="286080FF" w:rsidR="00BF1029" w:rsidRDefault="00BF1029" w:rsidP="008F4195">
      <w:pPr>
        <w:numPr>
          <w:ilvl w:val="0"/>
          <w:numId w:val="5"/>
        </w:numPr>
        <w:spacing w:after="0" w:line="240" w:lineRule="auto"/>
        <w:ind w:left="1710"/>
        <w:rPr>
          <w:rFonts w:ascii="Arial" w:eastAsia="Times New Roman" w:hAnsi="Arial" w:cs="Arial"/>
          <w:bCs/>
          <w:sz w:val="24"/>
          <w:szCs w:val="24"/>
        </w:rPr>
      </w:pPr>
      <w:r w:rsidRPr="00BF1029">
        <w:rPr>
          <w:rFonts w:ascii="Arial" w:eastAsia="Times New Roman" w:hAnsi="Arial" w:cs="Arial"/>
          <w:bCs/>
          <w:sz w:val="24"/>
          <w:szCs w:val="24"/>
        </w:rPr>
        <w:t>Tourism</w:t>
      </w:r>
    </w:p>
    <w:p w14:paraId="52A4792E" w14:textId="1D6B3732" w:rsidR="008F4195" w:rsidRDefault="00BF1029" w:rsidP="008F419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New Business:</w:t>
      </w:r>
    </w:p>
    <w:p w14:paraId="353133D5" w14:textId="1F06583E" w:rsidR="00FA5CD6" w:rsidRDefault="00F81925" w:rsidP="00FA5CD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81925">
        <w:rPr>
          <w:rFonts w:ascii="Arial" w:eastAsia="Times New Roman" w:hAnsi="Arial" w:cs="Arial"/>
          <w:bCs/>
          <w:sz w:val="24"/>
          <w:szCs w:val="24"/>
        </w:rPr>
        <w:t>Survey Selection</w:t>
      </w:r>
    </w:p>
    <w:p w14:paraId="51740249" w14:textId="5D69D8DB" w:rsidR="00815943" w:rsidRDefault="00815943" w:rsidP="00FA5CD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Corporate Park Appraisal</w:t>
      </w:r>
    </w:p>
    <w:p w14:paraId="40B1274B" w14:textId="16289537" w:rsidR="0099570A" w:rsidRPr="00F81925" w:rsidRDefault="0099570A" w:rsidP="00FA5CD6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Marketing (Video &amp; Photos)</w:t>
      </w:r>
    </w:p>
    <w:p w14:paraId="1D63EB67" w14:textId="4CC72C75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Attorney’s Items</w:t>
      </w:r>
      <w:r w:rsidR="00DD2DEB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E68DFBC" w14:textId="77777777" w:rsidR="00BF1029" w:rsidRPr="00BF1029" w:rsidRDefault="00BF1029" w:rsidP="00BF102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Executive Session:</w:t>
      </w:r>
    </w:p>
    <w:p w14:paraId="285C0491" w14:textId="3A8BCB2D" w:rsidR="00BF1029" w:rsidRDefault="00BF1029" w:rsidP="008F4195">
      <w:pPr>
        <w:numPr>
          <w:ilvl w:val="0"/>
          <w:numId w:val="5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 w:rsidRPr="00BF1029">
        <w:rPr>
          <w:rFonts w:ascii="Arial" w:eastAsia="Times New Roman" w:hAnsi="Arial" w:cs="Arial"/>
          <w:sz w:val="24"/>
          <w:szCs w:val="24"/>
        </w:rPr>
        <w:t>For discussion of land lease and acquisition pursuant to 50-14-3(b)(1)(B)</w:t>
      </w:r>
    </w:p>
    <w:p w14:paraId="1FFE479B" w14:textId="66489708" w:rsidR="00DD7D07" w:rsidRPr="00BF1029" w:rsidRDefault="002306C3" w:rsidP="008F4195">
      <w:pPr>
        <w:numPr>
          <w:ilvl w:val="0"/>
          <w:numId w:val="5"/>
        </w:numPr>
        <w:spacing w:after="0" w:line="240" w:lineRule="auto"/>
        <w:ind w:left="16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discussion of </w:t>
      </w:r>
      <w:r w:rsidR="00FA232F">
        <w:rPr>
          <w:rFonts w:ascii="Arial" w:eastAsia="Times New Roman" w:hAnsi="Arial" w:cs="Arial"/>
          <w:sz w:val="24"/>
          <w:szCs w:val="24"/>
        </w:rPr>
        <w:t xml:space="preserve">pending or potential litigation </w:t>
      </w:r>
      <w:r w:rsidR="009D3805">
        <w:rPr>
          <w:rFonts w:ascii="Arial" w:eastAsia="Times New Roman" w:hAnsi="Arial" w:cs="Arial"/>
          <w:sz w:val="24"/>
          <w:szCs w:val="24"/>
        </w:rPr>
        <w:t>50-14-2</w:t>
      </w:r>
    </w:p>
    <w:p w14:paraId="6D27FD46" w14:textId="72ACB6A8" w:rsidR="00BF1029" w:rsidRPr="00BD5A18" w:rsidRDefault="00BF1029" w:rsidP="00BF1029">
      <w:pPr>
        <w:numPr>
          <w:ilvl w:val="0"/>
          <w:numId w:val="3"/>
        </w:numPr>
        <w:spacing w:after="0" w:line="360" w:lineRule="auto"/>
        <w:contextualSpacing/>
      </w:pPr>
      <w:r w:rsidRPr="00BF1029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p w14:paraId="66E84F6D" w14:textId="793C074C" w:rsidR="00BD5A18" w:rsidRDefault="00BD5A18" w:rsidP="00BD5A18">
      <w:pPr>
        <w:spacing w:after="0" w:line="360" w:lineRule="auto"/>
        <w:contextualSpacing/>
      </w:pPr>
    </w:p>
    <w:p w14:paraId="0EF0F4BC" w14:textId="1C7C7C4E" w:rsidR="00BD5A18" w:rsidRDefault="00BD5A18" w:rsidP="00BD5A18">
      <w:pPr>
        <w:spacing w:after="0" w:line="360" w:lineRule="auto"/>
        <w:contextualSpacing/>
      </w:pPr>
    </w:p>
    <w:p w14:paraId="1651FB63" w14:textId="77777777" w:rsidR="00BD5A18" w:rsidRPr="00BF1029" w:rsidRDefault="00BD5A18" w:rsidP="00BD5A18">
      <w:pPr>
        <w:spacing w:after="0" w:line="360" w:lineRule="auto"/>
        <w:contextualSpacing/>
      </w:pPr>
    </w:p>
    <w:p w14:paraId="1CB64658" w14:textId="77777777" w:rsidR="00744731" w:rsidRDefault="00744731"/>
    <w:sectPr w:rsidR="00744731" w:rsidSect="003C4F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6B82" w14:textId="77777777" w:rsidR="005213E4" w:rsidRDefault="005213E4">
      <w:pPr>
        <w:spacing w:after="0" w:line="240" w:lineRule="auto"/>
      </w:pPr>
      <w:r>
        <w:separator/>
      </w:r>
    </w:p>
  </w:endnote>
  <w:endnote w:type="continuationSeparator" w:id="0">
    <w:p w14:paraId="0C46BE3B" w14:textId="77777777" w:rsidR="005213E4" w:rsidRDefault="0052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49C6" w14:textId="77777777" w:rsidR="00032259" w:rsidRDefault="00521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0DD1" w14:textId="77777777" w:rsidR="00B73165" w:rsidRDefault="00521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AC92" w14:textId="77777777" w:rsidR="00032259" w:rsidRDefault="00521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623D" w14:textId="77777777" w:rsidR="005213E4" w:rsidRDefault="005213E4">
      <w:pPr>
        <w:spacing w:after="0" w:line="240" w:lineRule="auto"/>
      </w:pPr>
      <w:r>
        <w:separator/>
      </w:r>
    </w:p>
  </w:footnote>
  <w:footnote w:type="continuationSeparator" w:id="0">
    <w:p w14:paraId="47BB24A1" w14:textId="77777777" w:rsidR="005213E4" w:rsidRDefault="0052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87C4" w14:textId="77777777" w:rsidR="00032259" w:rsidRDefault="00521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933E" w14:textId="77777777" w:rsidR="00032259" w:rsidRDefault="00521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74D6" w14:textId="77777777" w:rsidR="00032259" w:rsidRDefault="00521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8D7"/>
    <w:multiLevelType w:val="hybridMultilevel"/>
    <w:tmpl w:val="B5A62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464087"/>
    <w:multiLevelType w:val="hybridMultilevel"/>
    <w:tmpl w:val="F0243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87698A"/>
    <w:multiLevelType w:val="hybridMultilevel"/>
    <w:tmpl w:val="EC1ED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FC78B2"/>
    <w:multiLevelType w:val="hybridMultilevel"/>
    <w:tmpl w:val="3CC6D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B04DD"/>
    <w:multiLevelType w:val="hybridMultilevel"/>
    <w:tmpl w:val="80C46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6D4BE5"/>
    <w:multiLevelType w:val="hybridMultilevel"/>
    <w:tmpl w:val="BFCEC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925081"/>
    <w:multiLevelType w:val="hybridMultilevel"/>
    <w:tmpl w:val="C2CECBF6"/>
    <w:lvl w:ilvl="0" w:tplc="4E2A0D8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126165"/>
    <w:rsid w:val="002306C3"/>
    <w:rsid w:val="0026063C"/>
    <w:rsid w:val="00284A4C"/>
    <w:rsid w:val="002A08EE"/>
    <w:rsid w:val="003B0C18"/>
    <w:rsid w:val="00485584"/>
    <w:rsid w:val="005213E4"/>
    <w:rsid w:val="00522103"/>
    <w:rsid w:val="0052524B"/>
    <w:rsid w:val="00581985"/>
    <w:rsid w:val="00694609"/>
    <w:rsid w:val="00730D16"/>
    <w:rsid w:val="00744731"/>
    <w:rsid w:val="0080507B"/>
    <w:rsid w:val="00815943"/>
    <w:rsid w:val="008422BA"/>
    <w:rsid w:val="008F4195"/>
    <w:rsid w:val="00907CC2"/>
    <w:rsid w:val="00957BB7"/>
    <w:rsid w:val="00992E15"/>
    <w:rsid w:val="0099570A"/>
    <w:rsid w:val="009A090A"/>
    <w:rsid w:val="009C7A86"/>
    <w:rsid w:val="009D3805"/>
    <w:rsid w:val="009D71EC"/>
    <w:rsid w:val="00A1573A"/>
    <w:rsid w:val="00A52889"/>
    <w:rsid w:val="00A76FE0"/>
    <w:rsid w:val="00BD5A18"/>
    <w:rsid w:val="00BF1029"/>
    <w:rsid w:val="00D0595E"/>
    <w:rsid w:val="00D16EB1"/>
    <w:rsid w:val="00DD2DEB"/>
    <w:rsid w:val="00DD7D07"/>
    <w:rsid w:val="00EA68E3"/>
    <w:rsid w:val="00F81925"/>
    <w:rsid w:val="00F9064F"/>
    <w:rsid w:val="00FA232F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247F"/>
  <w15:chartTrackingRefBased/>
  <w15:docId w15:val="{F9B21EF0-24CA-4812-B3E4-E69B5E1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8" ma:contentTypeDescription="Create a new document." ma:contentTypeScope="" ma:versionID="db25d9efe7563c8917aec9d4bd1db48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bf91fd9127e39907f65bcd4e7d9e1350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760CA-7084-46DC-9930-6A995A386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AEA79-8540-4FF8-90AC-5BCBC6677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5C453-0F6B-4B40-875B-ACCCD0FEF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Jana Dyke</cp:lastModifiedBy>
  <cp:revision>18</cp:revision>
  <dcterms:created xsi:type="dcterms:W3CDTF">2018-09-14T21:17:00Z</dcterms:created>
  <dcterms:modified xsi:type="dcterms:W3CDTF">2018-10-09T15:41:00Z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