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7351" w14:textId="0A3D0C51" w:rsidR="00BF1029" w:rsidRPr="00940D00" w:rsidRDefault="00C60585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630E3718" wp14:editId="1DA6BFA5">
            <wp:extent cx="1028700" cy="1028700"/>
            <wp:effectExtent l="0" t="0" r="0" b="0"/>
            <wp:docPr id="1464242453" name="Picture 1" descr="A green and yellow triangle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42453" name="Picture 1" descr="A green and yellow triangle with tex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03C000BC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653066">
        <w:rPr>
          <w:rFonts w:ascii="Times New Roman" w:eastAsia="Times New Roman" w:hAnsi="Times New Roman"/>
          <w:b/>
          <w:bCs/>
          <w:sz w:val="20"/>
          <w:szCs w:val="20"/>
        </w:rPr>
        <w:t>MINUTES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7D43D018" w:rsidR="00BF1029" w:rsidRPr="00940D00" w:rsidRDefault="0004014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March 5</w:t>
      </w:r>
      <w:r w:rsidR="00396265">
        <w:rPr>
          <w:rFonts w:ascii="Times New Roman" w:eastAsia="Times New Roman" w:hAnsi="Times New Roman"/>
          <w:b/>
          <w:bCs/>
          <w:sz w:val="20"/>
          <w:szCs w:val="20"/>
        </w:rPr>
        <w:t>, 2025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3BBA30C7" w14:textId="37045AFB" w:rsidR="00BF1029" w:rsidRDefault="00F250C3" w:rsidP="006530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3DBD8B01" w14:textId="06772B87" w:rsidR="00653066" w:rsidRDefault="00653066" w:rsidP="00653066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Board Members Present</w:t>
      </w:r>
      <w:r w:rsidR="00066CEC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066CEC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Board Members Absent: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492D5DA2" w14:textId="067CDCAD" w:rsidR="00653066" w:rsidRDefault="001146BB" w:rsidP="00653066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James Willis</w:t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  <w:t>Brian Jackson</w:t>
      </w:r>
    </w:p>
    <w:p w14:paraId="7B897C32" w14:textId="5BD845D9" w:rsidR="00653066" w:rsidRDefault="001146BB" w:rsidP="001146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Candice Moody-Rice</w:t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  <w:t>Daniel Morris</w:t>
      </w:r>
    </w:p>
    <w:p w14:paraId="00DE7CF8" w14:textId="3D3A2E31" w:rsidR="00653066" w:rsidRDefault="0008348A" w:rsidP="001146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Dan Good</w:t>
      </w:r>
    </w:p>
    <w:p w14:paraId="47F280EF" w14:textId="5C7C8B28" w:rsidR="0008348A" w:rsidRDefault="0008348A" w:rsidP="001146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Stephen Burse</w:t>
      </w:r>
    </w:p>
    <w:p w14:paraId="06EF3533" w14:textId="5AA8C29F" w:rsidR="0008348A" w:rsidRDefault="0008348A" w:rsidP="001146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Rusty Hall</w:t>
      </w:r>
    </w:p>
    <w:p w14:paraId="696458E7" w14:textId="77777777" w:rsidR="00066CEC" w:rsidRDefault="00066CEC" w:rsidP="001146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939D8F2" w14:textId="2154BA8A" w:rsidR="00066CEC" w:rsidRDefault="00066CEC" w:rsidP="001146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Board Members Present via Telephone:</w:t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  <w:t>Guests Present: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038E5F49" w14:textId="1CE11073" w:rsidR="00066CEC" w:rsidRDefault="00066CEC" w:rsidP="001146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Michael-Angelo James</w:t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26697F">
        <w:rPr>
          <w:rFonts w:ascii="Times New Roman" w:eastAsia="Times New Roman" w:hAnsi="Times New Roman"/>
          <w:b/>
          <w:bCs/>
          <w:sz w:val="20"/>
          <w:szCs w:val="20"/>
        </w:rPr>
        <w:tab/>
        <w:t>Hilary Stringfellow</w:t>
      </w:r>
    </w:p>
    <w:p w14:paraId="7E0954F7" w14:textId="77777777" w:rsidR="0026697F" w:rsidRDefault="0026697F" w:rsidP="001146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D050EEB" w14:textId="4FB86809" w:rsidR="0026697F" w:rsidRDefault="0026697F" w:rsidP="001146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Staff Present:</w:t>
      </w:r>
    </w:p>
    <w:p w14:paraId="607F85C8" w14:textId="69BFC90E" w:rsidR="0026697F" w:rsidRDefault="0026697F" w:rsidP="001146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Jason Rubenbauer</w:t>
      </w:r>
    </w:p>
    <w:p w14:paraId="3667CA5F" w14:textId="0B4CFA91" w:rsidR="001146BB" w:rsidRDefault="0026697F" w:rsidP="001146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Chase McDonald</w:t>
      </w:r>
    </w:p>
    <w:p w14:paraId="061FD9FC" w14:textId="77777777" w:rsidR="001146BB" w:rsidRDefault="001146BB" w:rsidP="001146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0A871DB" w14:textId="77777777" w:rsidR="001146BB" w:rsidRDefault="001146BB" w:rsidP="001146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03EB8AE" w14:textId="77777777" w:rsidR="001146BB" w:rsidRDefault="001146BB" w:rsidP="001146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0501C44" w14:textId="77777777" w:rsidR="001146BB" w:rsidRDefault="001146BB" w:rsidP="001146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4B98DBD" w14:textId="77777777" w:rsidR="001146BB" w:rsidRDefault="001146BB" w:rsidP="001146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3FF1D9B" w14:textId="77777777" w:rsidR="00653066" w:rsidRPr="00940D00" w:rsidRDefault="00653066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Call to Order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1C673CB" w14:textId="79056FDA" w:rsidR="00BE2803" w:rsidRPr="00FF289E" w:rsidRDefault="003F5F36" w:rsidP="003F5F36">
      <w:pPr>
        <w:ind w:left="720"/>
      </w:pPr>
      <w:r>
        <w:t>James Willis called the March 5</w:t>
      </w:r>
      <w:r w:rsidRPr="003F5F36">
        <w:rPr>
          <w:vertAlign w:val="superscript"/>
        </w:rPr>
        <w:t>th</w:t>
      </w:r>
      <w:r>
        <w:t xml:space="preserve"> </w:t>
      </w:r>
      <w:r w:rsidR="00467085">
        <w:t>meeting to order at 9:09 AM.</w:t>
      </w:r>
    </w:p>
    <w:p w14:paraId="0E2EA570" w14:textId="6B8DE1BF" w:rsidR="00B5644D" w:rsidRDefault="002E2FF7" w:rsidP="000C26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Invocation</w:t>
      </w:r>
      <w:r w:rsidR="00A42A7E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/Pledge of </w:t>
      </w:r>
      <w:r w:rsidR="00515399" w:rsidRPr="00FF289E">
        <w:rPr>
          <w:rFonts w:ascii="Times New Roman" w:eastAsia="Times New Roman" w:hAnsi="Times New Roman"/>
          <w:b/>
          <w:bCs/>
          <w:sz w:val="24"/>
          <w:szCs w:val="24"/>
        </w:rPr>
        <w:t>Allegiance</w:t>
      </w:r>
    </w:p>
    <w:p w14:paraId="25C0427E" w14:textId="31E4AC5F" w:rsidR="00BE2803" w:rsidRPr="00FF289E" w:rsidRDefault="00467085" w:rsidP="00467085">
      <w:pPr>
        <w:ind w:left="720"/>
      </w:pPr>
      <w:r>
        <w:t xml:space="preserve">Rusty Hall </w:t>
      </w:r>
      <w:r w:rsidR="000F6A20">
        <w:t>provided the invocation and led the board in the Pledge of Allegiance.</w:t>
      </w:r>
    </w:p>
    <w:p w14:paraId="41A12B4B" w14:textId="4352ADCD" w:rsidR="00B1148C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Agenda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07BA9D50" w14:textId="32EF477D" w:rsidR="00BE2803" w:rsidRPr="00FF289E" w:rsidRDefault="000F6A20" w:rsidP="000F6A20">
      <w:pPr>
        <w:ind w:left="720"/>
      </w:pPr>
      <w:r>
        <w:t>Rusty Hall motioned to approve the agenda as presented. Dan Good seconded the motion. All present members voted aye and the motion passed unanimously.</w:t>
      </w:r>
    </w:p>
    <w:p w14:paraId="366C17DA" w14:textId="2A97D93F" w:rsidR="00673695" w:rsidRPr="00FF289E" w:rsidRDefault="00EC6AAD" w:rsidP="00133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Minutes</w:t>
      </w:r>
    </w:p>
    <w:p w14:paraId="7E0A62EB" w14:textId="39D235B3" w:rsidR="0091605F" w:rsidRDefault="00040148" w:rsidP="000C2693">
      <w:pPr>
        <w:pStyle w:val="ListParagraph"/>
        <w:numPr>
          <w:ilvl w:val="0"/>
          <w:numId w:val="19"/>
        </w:numPr>
        <w:spacing w:after="0" w:line="240" w:lineRule="auto"/>
        <w:ind w:left="162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February 12</w:t>
      </w:r>
      <w:r w:rsidR="0071245E">
        <w:rPr>
          <w:rFonts w:ascii="Times New Roman" w:eastAsia="Times New Roman" w:hAnsi="Times New Roman"/>
          <w:sz w:val="24"/>
          <w:szCs w:val="24"/>
        </w:rPr>
        <w:t>,</w:t>
      </w:r>
      <w:r w:rsidR="002746C1" w:rsidRPr="00FF289E">
        <w:rPr>
          <w:rFonts w:ascii="Times New Roman" w:eastAsia="Times New Roman" w:hAnsi="Times New Roman"/>
          <w:sz w:val="24"/>
          <w:szCs w:val="24"/>
        </w:rPr>
        <w:t xml:space="preserve"> 202</w:t>
      </w:r>
      <w:r w:rsidR="0071245E">
        <w:rPr>
          <w:rFonts w:ascii="Times New Roman" w:eastAsia="Times New Roman" w:hAnsi="Times New Roman"/>
          <w:sz w:val="24"/>
          <w:szCs w:val="24"/>
        </w:rPr>
        <w:t>5</w:t>
      </w:r>
    </w:p>
    <w:p w14:paraId="7646A7D9" w14:textId="3D73E0D3" w:rsidR="00BE2803" w:rsidRPr="00FF289E" w:rsidRDefault="00E43C9B" w:rsidP="000F6A20">
      <w:pPr>
        <w:ind w:left="720"/>
      </w:pPr>
      <w:r>
        <w:t>Michael-Angelo James motioned to approve the February 12</w:t>
      </w:r>
      <w:r w:rsidRPr="00E43C9B">
        <w:rPr>
          <w:vertAlign w:val="superscript"/>
        </w:rPr>
        <w:t>th</w:t>
      </w:r>
      <w:r>
        <w:t xml:space="preserve"> meeting minutes. Candice Moody-Rice seconded the motion. All present members voted aye and the motion passed unanimously.</w:t>
      </w:r>
    </w:p>
    <w:p w14:paraId="19C04B26" w14:textId="34BA9B73" w:rsidR="00643CD3" w:rsidRPr="00DA0DE5" w:rsidRDefault="009F1BC1" w:rsidP="00B62B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A0DE5">
        <w:rPr>
          <w:rFonts w:ascii="Times New Roman" w:eastAsia="Times New Roman" w:hAnsi="Times New Roman"/>
          <w:b/>
          <w:bCs/>
          <w:sz w:val="24"/>
          <w:szCs w:val="24"/>
        </w:rPr>
        <w:t>Approval of Financial Reports</w:t>
      </w:r>
    </w:p>
    <w:p w14:paraId="5A257185" w14:textId="25B166CF" w:rsidR="00BE2803" w:rsidRPr="00DA0DE5" w:rsidRDefault="00881E56" w:rsidP="00E43C9B">
      <w:pPr>
        <w:ind w:left="720"/>
      </w:pPr>
      <w:r>
        <w:t>There were no financial reports available for this meeting</w:t>
      </w:r>
      <w:r w:rsidR="00486666">
        <w:t xml:space="preserve"> as Jason Rubenbauer presented both December and January’s </w:t>
      </w:r>
      <w:r w:rsidR="003D0377">
        <w:t>in last month’s meeting, and February’s report is not yet completed.</w:t>
      </w:r>
    </w:p>
    <w:p w14:paraId="3E47F92B" w14:textId="5BB2E584" w:rsidR="00643CD3" w:rsidRPr="00DA0DE5" w:rsidRDefault="007612EC" w:rsidP="00384B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A0DE5">
        <w:rPr>
          <w:rFonts w:ascii="Times New Roman" w:eastAsia="Times New Roman" w:hAnsi="Times New Roman"/>
          <w:b/>
          <w:bCs/>
          <w:sz w:val="24"/>
          <w:szCs w:val="24"/>
        </w:rPr>
        <w:t>Community Reports</w:t>
      </w:r>
    </w:p>
    <w:p w14:paraId="2C1B54F2" w14:textId="77777777" w:rsidR="007612EC" w:rsidRPr="00766E24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Waycross-Ware County Chamber of Commerce</w:t>
      </w:r>
    </w:p>
    <w:p w14:paraId="01A8AF67" w14:textId="2385E6C8" w:rsidR="00766E24" w:rsidRPr="00FF289E" w:rsidRDefault="00766E24" w:rsidP="00766E24">
      <w:pPr>
        <w:ind w:left="1080"/>
      </w:pPr>
      <w:r>
        <w:lastRenderedPageBreak/>
        <w:t xml:space="preserve">Jason Rubenbauer informs the board that the Chamber has narrowed its President search down to two candidates and expects to fill the position soon. </w:t>
      </w:r>
    </w:p>
    <w:p w14:paraId="2F96832F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Downtown Waycross Development Authority</w:t>
      </w:r>
    </w:p>
    <w:p w14:paraId="3C336F8D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Waycross Convention &amp; Visitors Bureau</w:t>
      </w:r>
    </w:p>
    <w:p w14:paraId="1C4B4705" w14:textId="77777777" w:rsidR="007612EC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Coastal Pines Technical College</w:t>
      </w:r>
    </w:p>
    <w:p w14:paraId="4FAC8B3E" w14:textId="1958DA34" w:rsidR="0058435E" w:rsidRPr="00FF289E" w:rsidRDefault="00DE7745" w:rsidP="00DE7745">
      <w:pPr>
        <w:ind w:left="1080"/>
      </w:pPr>
      <w:r>
        <w:t>Pete</w:t>
      </w:r>
      <w:r w:rsidR="005C55DC">
        <w:t xml:space="preserve"> Snell</w:t>
      </w:r>
      <w:r w:rsidR="009D4418">
        <w:t xml:space="preserve"> announces that CPTC has seen a slight increase in enrollment so far this quarter.</w:t>
      </w:r>
    </w:p>
    <w:p w14:paraId="0EF059A5" w14:textId="77777777" w:rsidR="007612EC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South Ga. State College</w:t>
      </w:r>
    </w:p>
    <w:p w14:paraId="3201BDB0" w14:textId="30F6A37E" w:rsidR="00ED7A5F" w:rsidRPr="00FF289E" w:rsidRDefault="00ED7A5F" w:rsidP="00ED7A5F">
      <w:pPr>
        <w:ind w:left="1080"/>
      </w:pPr>
      <w:r>
        <w:t xml:space="preserve">Taylor Hereford </w:t>
      </w:r>
      <w:r w:rsidR="001D0D6B">
        <w:t>upd</w:t>
      </w:r>
      <w:r w:rsidR="00C91FB4">
        <w:t xml:space="preserve">ated the board </w:t>
      </w:r>
      <w:r w:rsidR="00102B73">
        <w:t xml:space="preserve">on a new program </w:t>
      </w:r>
      <w:r w:rsidR="00983D5F">
        <w:t xml:space="preserve">that recently </w:t>
      </w:r>
      <w:r w:rsidR="00131727">
        <w:t xml:space="preserve">graduated its first class of 12 students. SGSC is also officially instating a Rodeo Club and is joining the </w:t>
      </w:r>
      <w:r w:rsidR="00E86FD3">
        <w:t>National Intercollegiate Rodeo Association</w:t>
      </w:r>
      <w:r w:rsidR="00B937BC">
        <w:t xml:space="preserve">. </w:t>
      </w:r>
      <w:r w:rsidR="00573450">
        <w:t xml:space="preserve">Mr. Hereford also reminds the board </w:t>
      </w:r>
      <w:r w:rsidR="005D6FEA">
        <w:t>of the SGSC golf Tournament on April 18</w:t>
      </w:r>
      <w:r w:rsidR="005D6FEA" w:rsidRPr="005D6FEA">
        <w:rPr>
          <w:vertAlign w:val="superscript"/>
        </w:rPr>
        <w:t>th</w:t>
      </w:r>
      <w:r w:rsidR="005D6FEA">
        <w:t xml:space="preserve"> with proceeds going to</w:t>
      </w:r>
      <w:r w:rsidR="00C62F74">
        <w:t xml:space="preserve"> </w:t>
      </w:r>
      <w:r w:rsidR="0058435E">
        <w:t>the construction of the planned tennis/pickleball courts.</w:t>
      </w:r>
    </w:p>
    <w:p w14:paraId="25CED793" w14:textId="092800FF" w:rsidR="00ED53A7" w:rsidRDefault="007612EC" w:rsidP="00B564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Ware County Board of Education</w:t>
      </w:r>
    </w:p>
    <w:p w14:paraId="223DB497" w14:textId="44AAFBB6" w:rsidR="009D4418" w:rsidRDefault="00DC0A0B" w:rsidP="00DC0A0B">
      <w:pPr>
        <w:ind w:left="1080"/>
      </w:pPr>
      <w:r>
        <w:t>Candice Moody-Rice informs the board that Kim Callahan has officially filled the open CTAE Director position.</w:t>
      </w:r>
    </w:p>
    <w:p w14:paraId="0DB21A63" w14:textId="77777777" w:rsidR="00BE2803" w:rsidRPr="00FF289E" w:rsidRDefault="00BE2803" w:rsidP="00BE2803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</w:rPr>
      </w:pPr>
    </w:p>
    <w:p w14:paraId="7DB5B141" w14:textId="77777777" w:rsidR="00883F72" w:rsidRPr="00FF289E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Old</w:t>
      </w:r>
      <w:r w:rsidR="00984AB6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Business</w:t>
      </w:r>
    </w:p>
    <w:p w14:paraId="320666FC" w14:textId="5A66D0FA" w:rsidR="00BE2803" w:rsidRPr="00BE2803" w:rsidRDefault="00216C0B" w:rsidP="00766E24">
      <w:pPr>
        <w:ind w:left="720"/>
      </w:pPr>
      <w:r>
        <w:t>Jason Rubenbauer update</w:t>
      </w:r>
      <w:r w:rsidR="00431682">
        <w:t>d</w:t>
      </w:r>
      <w:r>
        <w:t xml:space="preserve"> the board on conversations he has had regarding the </w:t>
      </w:r>
      <w:r w:rsidR="00431682">
        <w:t xml:space="preserve">Economic Development Retreat he is planning with City and County </w:t>
      </w:r>
      <w:r w:rsidR="00695D74">
        <w:t xml:space="preserve">officials. Mr. Rubenbauer announced that he has secured commitments from officials at both municipalities. </w:t>
      </w:r>
      <w:r w:rsidR="00B36C11">
        <w:t xml:space="preserve">Mr. Rubenbauer encouraged the board to finalize and approve </w:t>
      </w:r>
      <w:r w:rsidR="002F2449">
        <w:t xml:space="preserve">the plans for the retreat, including the cost associated with Hodge Consulting. After discussion regarding </w:t>
      </w:r>
      <w:r w:rsidR="00580EC7">
        <w:t xml:space="preserve">the City and County’s willingness to offset the cost for the retreat, and discussion regarding </w:t>
      </w:r>
      <w:r w:rsidR="002F1E1A">
        <w:t>the quality of services provided by Hodge Consulting</w:t>
      </w:r>
      <w:r w:rsidR="00247267">
        <w:t xml:space="preserve"> and the expected outcomes from </w:t>
      </w:r>
      <w:r w:rsidR="00BB5617">
        <w:t>the economic development</w:t>
      </w:r>
      <w:r w:rsidR="00247267">
        <w:t xml:space="preserve"> retreat, </w:t>
      </w:r>
      <w:r w:rsidR="00843371">
        <w:t xml:space="preserve">the board came to a consensus to </w:t>
      </w:r>
      <w:r w:rsidR="00396121">
        <w:t>move forward with the plan.</w:t>
      </w:r>
    </w:p>
    <w:p w14:paraId="7F427261" w14:textId="38254934" w:rsidR="00B45D23" w:rsidRDefault="00C8663F" w:rsidP="005B3C7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BE2803">
        <w:rPr>
          <w:rFonts w:ascii="Times New Roman" w:eastAsia="Times New Roman" w:hAnsi="Times New Roman"/>
          <w:b/>
          <w:bCs/>
          <w:sz w:val="24"/>
          <w:szCs w:val="24"/>
        </w:rPr>
        <w:t>New Business</w:t>
      </w:r>
      <w:bookmarkStart w:id="0" w:name="_Hlk74742561"/>
    </w:p>
    <w:p w14:paraId="4DF3C6C9" w14:textId="77777777" w:rsidR="007C65C0" w:rsidRPr="00FA5932" w:rsidRDefault="002D59BA" w:rsidP="006D6ADB">
      <w:pPr>
        <w:numPr>
          <w:ilvl w:val="1"/>
          <w:numId w:val="2"/>
        </w:numPr>
        <w:spacing w:after="0" w:line="240" w:lineRule="auto"/>
        <w:ind w:left="1008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Presentation, discussion, and request for action on the Enga</w:t>
      </w:r>
      <w:r w:rsidR="00297328">
        <w:rPr>
          <w:rFonts w:ascii="Times New Roman" w:eastAsia="Times New Roman" w:hAnsi="Times New Roman"/>
          <w:sz w:val="24"/>
          <w:szCs w:val="24"/>
        </w:rPr>
        <w:t>gement Agreement between the WWDA and Mauldin &amp; Jenkins CPA’s &amp; Advisors for the preparation of the 2024 Au</w:t>
      </w:r>
      <w:r w:rsidR="007C65C0">
        <w:rPr>
          <w:rFonts w:ascii="Times New Roman" w:eastAsia="Times New Roman" w:hAnsi="Times New Roman"/>
          <w:sz w:val="24"/>
          <w:szCs w:val="24"/>
        </w:rPr>
        <w:t>dit.</w:t>
      </w:r>
    </w:p>
    <w:p w14:paraId="09526840" w14:textId="44538204" w:rsidR="00FA5932" w:rsidRPr="007C65C0" w:rsidRDefault="00B477EB" w:rsidP="00FA5932">
      <w:pPr>
        <w:ind w:left="720"/>
      </w:pPr>
      <w:r>
        <w:t>Jason Rubenbauer informs the board that the</w:t>
      </w:r>
      <w:r w:rsidR="00A02F7A">
        <w:t xml:space="preserve"> three-year</w:t>
      </w:r>
      <w:r>
        <w:t xml:space="preserve"> </w:t>
      </w:r>
      <w:r w:rsidR="006415E8">
        <w:t xml:space="preserve">engagement agreement with Mauldin &amp; Jenkins </w:t>
      </w:r>
      <w:r w:rsidR="00A02F7A">
        <w:t xml:space="preserve">has </w:t>
      </w:r>
      <w:r w:rsidR="00A02F7A">
        <w:t>expired and</w:t>
      </w:r>
      <w:r w:rsidR="00A02F7A">
        <w:t xml:space="preserve"> suggests that the board enters into a one-year agreement so that we can complete the 2024 audit in a timely manner. </w:t>
      </w:r>
      <w:r w:rsidR="00165181">
        <w:t xml:space="preserve">Mr. Rubenbauer suggests </w:t>
      </w:r>
      <w:r w:rsidR="00DD4E68">
        <w:t xml:space="preserve">that the board authorizes the </w:t>
      </w:r>
      <w:r w:rsidR="00DD4E68">
        <w:t>one</w:t>
      </w:r>
      <w:r w:rsidR="004A1253">
        <w:t>-</w:t>
      </w:r>
      <w:r w:rsidR="00DD4E68">
        <w:t>year</w:t>
      </w:r>
      <w:r w:rsidR="00DD4E68">
        <w:t xml:space="preserve"> extension, </w:t>
      </w:r>
      <w:r w:rsidR="00DC066D">
        <w:t>and that we bid for a new contract next year. Michael-Angelo James motioned to approve the extension. Candice Moody-Rice seconded the motion. All present members voted aye and the motion passed unanimously.</w:t>
      </w:r>
    </w:p>
    <w:p w14:paraId="35A6ED7E" w14:textId="41C39387" w:rsidR="0091605F" w:rsidRPr="005A2E63" w:rsidRDefault="0091605F" w:rsidP="005A2E63">
      <w:pPr>
        <w:spacing w:after="0" w:line="240" w:lineRule="auto"/>
        <w:ind w:left="1008"/>
        <w:rPr>
          <w:rFonts w:ascii="Times New Roman" w:eastAsia="Times New Roman" w:hAnsi="Times New Roman"/>
          <w:b/>
          <w:bCs/>
          <w:sz w:val="24"/>
          <w:szCs w:val="24"/>
        </w:rPr>
      </w:pPr>
    </w:p>
    <w:bookmarkEnd w:id="0"/>
    <w:p w14:paraId="536B49CE" w14:textId="50124BF3" w:rsidR="00643CD3" w:rsidRPr="000D1EE9" w:rsidRDefault="00F2280C" w:rsidP="005C6D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0D1EE9">
        <w:rPr>
          <w:rFonts w:ascii="Times New Roman" w:eastAsia="Times New Roman" w:hAnsi="Times New Roman"/>
          <w:b/>
          <w:bCs/>
          <w:sz w:val="24"/>
          <w:szCs w:val="24"/>
        </w:rPr>
        <w:t>Attorney’s Items</w:t>
      </w:r>
    </w:p>
    <w:p w14:paraId="00EF6594" w14:textId="4DBB5063" w:rsidR="006834B0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Hillary</w:t>
      </w:r>
      <w:r w:rsidR="006834B0" w:rsidRPr="00FF289E">
        <w:rPr>
          <w:rFonts w:ascii="Times New Roman" w:eastAsia="Times New Roman" w:hAnsi="Times New Roman"/>
          <w:sz w:val="24"/>
          <w:szCs w:val="24"/>
        </w:rPr>
        <w:t xml:space="preserve"> Stringfellow – Gilbert, Harrell, Sumerford &amp; Martin, P.C.</w:t>
      </w:r>
    </w:p>
    <w:p w14:paraId="0C2963FD" w14:textId="040096B4" w:rsidR="00DC066D" w:rsidRPr="00FF289E" w:rsidRDefault="00DC066D" w:rsidP="00DC066D">
      <w:pPr>
        <w:ind w:left="720"/>
      </w:pPr>
      <w:r>
        <w:t>Hillary Stringfellow informs the board that we have yet to hear back about the ballfield p</w:t>
      </w:r>
      <w:r w:rsidR="00150ED4">
        <w:t xml:space="preserve">roperty, but she has identified another contact for the property and is working to finalize the deed. </w:t>
      </w:r>
      <w:r w:rsidR="00737060">
        <w:t xml:space="preserve">Ms. Stringfellow also informs the board that the Quit Claim Deed </w:t>
      </w:r>
      <w:r w:rsidR="00F92F9B">
        <w:t xml:space="preserve">is awaiting City and County attorney signatures, with the request for action being on the </w:t>
      </w:r>
      <w:r w:rsidR="00503E9D">
        <w:t xml:space="preserve">County’s next work-session agenda. </w:t>
      </w:r>
    </w:p>
    <w:p w14:paraId="059C0337" w14:textId="295A836A" w:rsidR="009A6A68" w:rsidRPr="00FF289E" w:rsidRDefault="009A6A68" w:rsidP="00AB3DF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61A00F5" w14:textId="7C50F25E" w:rsidR="00396121" w:rsidRDefault="007612EC" w:rsidP="0039612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President’s Report – Jason Rubenbaue</w:t>
      </w:r>
      <w:r w:rsidR="005E18F8" w:rsidRPr="00FF289E">
        <w:rPr>
          <w:rFonts w:ascii="Times New Roman" w:eastAsia="Times New Roman" w:hAnsi="Times New Roman"/>
          <w:b/>
          <w:bCs/>
          <w:sz w:val="24"/>
          <w:szCs w:val="24"/>
        </w:rPr>
        <w:t>r</w:t>
      </w:r>
      <w:r w:rsidR="00396121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14:paraId="63F1DF83" w14:textId="2B64E95C" w:rsidR="00396121" w:rsidRPr="00396121" w:rsidRDefault="00396121" w:rsidP="00396121">
      <w:pPr>
        <w:ind w:left="720"/>
      </w:pPr>
      <w:r>
        <w:t>There was no report made available by President Jason Rubenbauer.</w:t>
      </w:r>
    </w:p>
    <w:p w14:paraId="5BE87A93" w14:textId="77777777" w:rsidR="00503E9D" w:rsidRPr="00FF289E" w:rsidRDefault="00503E9D" w:rsidP="00503E9D">
      <w:pPr>
        <w:ind w:left="720"/>
      </w:pPr>
    </w:p>
    <w:p w14:paraId="65E408BD" w14:textId="77777777" w:rsidR="007612EC" w:rsidRPr="00FF289E" w:rsidRDefault="007612EC" w:rsidP="007612EC">
      <w:pPr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14:paraId="02C7F3A1" w14:textId="5DB78D27" w:rsidR="007612EC" w:rsidRPr="00FF289E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Chairman’s Report – </w:t>
      </w:r>
      <w:r w:rsidR="00110E6F" w:rsidRPr="00FF289E">
        <w:rPr>
          <w:rFonts w:ascii="Times New Roman" w:eastAsia="Times New Roman" w:hAnsi="Times New Roman"/>
          <w:b/>
          <w:bCs/>
          <w:sz w:val="24"/>
          <w:szCs w:val="24"/>
        </w:rPr>
        <w:t>James Willis</w:t>
      </w:r>
    </w:p>
    <w:p w14:paraId="56FFAED0" w14:textId="6CDB3E63" w:rsidR="00396121" w:rsidRPr="00396121" w:rsidRDefault="00396121" w:rsidP="00396121">
      <w:pPr>
        <w:pStyle w:val="ListParagraph"/>
      </w:pPr>
      <w:r>
        <w:t xml:space="preserve">There was no report made available by Chairman James Willis. </w:t>
      </w:r>
    </w:p>
    <w:p w14:paraId="22F47369" w14:textId="77777777" w:rsidR="00FF6513" w:rsidRPr="00FF289E" w:rsidRDefault="00FF6513" w:rsidP="00396121">
      <w:pPr>
        <w:ind w:left="720"/>
      </w:pPr>
    </w:p>
    <w:p w14:paraId="1FA69521" w14:textId="113189D4" w:rsidR="00C275E0" w:rsidRPr="00FF289E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Executive Session</w:t>
      </w:r>
    </w:p>
    <w:p w14:paraId="4E5867B2" w14:textId="08B9A369" w:rsidR="005A4763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For discussion of land/lease and acquisition matters pursuant to</w:t>
      </w:r>
      <w:r w:rsidR="00CE5509" w:rsidRPr="00FF289E">
        <w:rPr>
          <w:rFonts w:ascii="Times New Roman" w:eastAsia="Times New Roman" w:hAnsi="Times New Roman"/>
          <w:sz w:val="24"/>
          <w:szCs w:val="24"/>
        </w:rPr>
        <w:t xml:space="preserve"> O.C.G.A.</w:t>
      </w:r>
      <w:r w:rsidRPr="00FF289E">
        <w:rPr>
          <w:rFonts w:ascii="Times New Roman" w:eastAsia="Times New Roman" w:hAnsi="Times New Roman"/>
          <w:sz w:val="24"/>
          <w:szCs w:val="24"/>
        </w:rPr>
        <w:t xml:space="preserve"> 50-14-3(b)(1)(B)</w:t>
      </w:r>
    </w:p>
    <w:p w14:paraId="27E41ABB" w14:textId="4B895833" w:rsidR="00396121" w:rsidRDefault="004030FF" w:rsidP="00396121">
      <w:pPr>
        <w:ind w:left="1080"/>
      </w:pPr>
      <w:r>
        <w:t xml:space="preserve">Michael-Angelo James motioned to enter executive session. Dan Good seconded the motion. All present members voted aye and the board </w:t>
      </w:r>
      <w:r>
        <w:t>entered</w:t>
      </w:r>
      <w:r>
        <w:t xml:space="preserve"> executive session at </w:t>
      </w:r>
      <w:r w:rsidR="00085710">
        <w:t>9:48 AM.</w:t>
      </w:r>
    </w:p>
    <w:p w14:paraId="2CEEACC5" w14:textId="77777777" w:rsidR="0027155E" w:rsidRPr="00FF289E" w:rsidRDefault="0027155E" w:rsidP="0027155E">
      <w:pPr>
        <w:ind w:left="1080"/>
      </w:pPr>
      <w:r>
        <w:t xml:space="preserve">Rusty Hall motioned to enter back into regular session. Michael-Angelo James seconded the motion. All present members voted aye and the meeting entered back into regular session at 10:31 AM. </w:t>
      </w:r>
    </w:p>
    <w:p w14:paraId="7B956272" w14:textId="77777777" w:rsidR="0027155E" w:rsidRPr="00FF289E" w:rsidRDefault="0027155E" w:rsidP="00396121">
      <w:pPr>
        <w:ind w:left="1080"/>
      </w:pPr>
    </w:p>
    <w:p w14:paraId="55A23BCC" w14:textId="13FF1B6A" w:rsidR="009C16D9" w:rsidRPr="00085710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Adjournment</w:t>
      </w:r>
    </w:p>
    <w:p w14:paraId="5B2B2D81" w14:textId="61132F5E" w:rsidR="00085710" w:rsidRPr="00FF289E" w:rsidRDefault="006C4CBE" w:rsidP="00085710">
      <w:pPr>
        <w:ind w:left="720"/>
      </w:pPr>
      <w:r>
        <w:t xml:space="preserve">Rusty Hall motioned </w:t>
      </w:r>
      <w:r w:rsidR="00925D87">
        <w:t>to adjourn the meeting</w:t>
      </w:r>
      <w:r>
        <w:t xml:space="preserve">. Michael-Angelo James seconded the motion. All present members voted aye and the </w:t>
      </w:r>
      <w:r w:rsidR="00F94B22">
        <w:t xml:space="preserve">meeting </w:t>
      </w:r>
      <w:r w:rsidR="00925D87">
        <w:t xml:space="preserve">was adjourned </w:t>
      </w:r>
      <w:r w:rsidR="0027155E">
        <w:t>at 10:3</w:t>
      </w:r>
      <w:r w:rsidR="00925D87">
        <w:t>3</w:t>
      </w:r>
      <w:r w:rsidR="0027155E">
        <w:t xml:space="preserve"> AM</w:t>
      </w:r>
      <w:r w:rsidR="00F94B22">
        <w:t xml:space="preserve">. </w:t>
      </w:r>
    </w:p>
    <w:sectPr w:rsidR="00085710" w:rsidRPr="00FF289E" w:rsidSect="00107006">
      <w:headerReference w:type="default" r:id="rId12"/>
      <w:footerReference w:type="default" r:id="rId13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54227" w14:textId="77777777" w:rsidR="00650D78" w:rsidRDefault="00650D78">
      <w:pPr>
        <w:spacing w:after="0" w:line="240" w:lineRule="auto"/>
      </w:pPr>
      <w:r>
        <w:separator/>
      </w:r>
    </w:p>
  </w:endnote>
  <w:endnote w:type="continuationSeparator" w:id="0">
    <w:p w14:paraId="16218693" w14:textId="77777777" w:rsidR="00650D78" w:rsidRDefault="00650D78">
      <w:pPr>
        <w:spacing w:after="0" w:line="240" w:lineRule="auto"/>
      </w:pPr>
      <w:r>
        <w:continuationSeparator/>
      </w:r>
    </w:p>
  </w:endnote>
  <w:endnote w:type="continuationNotice" w:id="1">
    <w:p w14:paraId="3A26A036" w14:textId="77777777" w:rsidR="00650D78" w:rsidRDefault="00650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79EE1" w14:textId="4179FBAB" w:rsidR="008F12A0" w:rsidRDefault="008F1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97B6B" w14:textId="77777777" w:rsidR="00650D78" w:rsidRDefault="00650D78">
      <w:pPr>
        <w:spacing w:after="0" w:line="240" w:lineRule="auto"/>
      </w:pPr>
      <w:r>
        <w:separator/>
      </w:r>
    </w:p>
  </w:footnote>
  <w:footnote w:type="continuationSeparator" w:id="0">
    <w:p w14:paraId="6415AF23" w14:textId="77777777" w:rsidR="00650D78" w:rsidRDefault="00650D78">
      <w:pPr>
        <w:spacing w:after="0" w:line="240" w:lineRule="auto"/>
      </w:pPr>
      <w:r>
        <w:continuationSeparator/>
      </w:r>
    </w:p>
  </w:footnote>
  <w:footnote w:type="continuationNotice" w:id="1">
    <w:p w14:paraId="4933501C" w14:textId="77777777" w:rsidR="00650D78" w:rsidRDefault="00650D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D79E" w14:textId="3C6C47F5" w:rsidR="008F12A0" w:rsidRDefault="008F12A0">
    <w:pPr>
      <w:pStyle w:val="Header"/>
      <w:jc w:val="center"/>
    </w:pPr>
  </w:p>
  <w:p w14:paraId="7748FF13" w14:textId="77777777" w:rsidR="008F12A0" w:rsidRDefault="008F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862DA"/>
    <w:multiLevelType w:val="hybridMultilevel"/>
    <w:tmpl w:val="10FCD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97110"/>
    <w:multiLevelType w:val="hybridMultilevel"/>
    <w:tmpl w:val="7074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BF49A7"/>
    <w:multiLevelType w:val="hybridMultilevel"/>
    <w:tmpl w:val="3C90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25081"/>
    <w:multiLevelType w:val="hybridMultilevel"/>
    <w:tmpl w:val="07CA43B2"/>
    <w:lvl w:ilvl="0" w:tplc="0A8E4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9"/>
  </w:num>
  <w:num w:numId="2" w16cid:durableId="211817351">
    <w:abstractNumId w:val="19"/>
  </w:num>
  <w:num w:numId="3" w16cid:durableId="1265304131">
    <w:abstractNumId w:val="8"/>
  </w:num>
  <w:num w:numId="4" w16cid:durableId="1356618083">
    <w:abstractNumId w:val="16"/>
  </w:num>
  <w:num w:numId="5" w16cid:durableId="109131482">
    <w:abstractNumId w:val="18"/>
  </w:num>
  <w:num w:numId="6" w16cid:durableId="1567491330">
    <w:abstractNumId w:val="15"/>
  </w:num>
  <w:num w:numId="7" w16cid:durableId="1005329111">
    <w:abstractNumId w:val="14"/>
  </w:num>
  <w:num w:numId="8" w16cid:durableId="862135521">
    <w:abstractNumId w:val="10"/>
  </w:num>
  <w:num w:numId="9" w16cid:durableId="1331639030">
    <w:abstractNumId w:val="13"/>
  </w:num>
  <w:num w:numId="10" w16cid:durableId="1452161698">
    <w:abstractNumId w:val="5"/>
  </w:num>
  <w:num w:numId="11" w16cid:durableId="1742557997">
    <w:abstractNumId w:val="3"/>
  </w:num>
  <w:num w:numId="12" w16cid:durableId="2096004612">
    <w:abstractNumId w:val="7"/>
  </w:num>
  <w:num w:numId="13" w16cid:durableId="1427383325">
    <w:abstractNumId w:val="6"/>
  </w:num>
  <w:num w:numId="14" w16cid:durableId="2121685628">
    <w:abstractNumId w:val="4"/>
  </w:num>
  <w:num w:numId="15" w16cid:durableId="585650696">
    <w:abstractNumId w:val="12"/>
  </w:num>
  <w:num w:numId="16" w16cid:durableId="307587992">
    <w:abstractNumId w:val="0"/>
  </w:num>
  <w:num w:numId="17" w16cid:durableId="1835559992">
    <w:abstractNumId w:val="17"/>
  </w:num>
  <w:num w:numId="18" w16cid:durableId="1311055151">
    <w:abstractNumId w:val="11"/>
  </w:num>
  <w:num w:numId="19" w16cid:durableId="1415784141">
    <w:abstractNumId w:val="9"/>
  </w:num>
  <w:num w:numId="20" w16cid:durableId="2020504647">
    <w:abstractNumId w:val="2"/>
  </w:num>
  <w:num w:numId="21" w16cid:durableId="14060307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15638"/>
    <w:rsid w:val="000242BF"/>
    <w:rsid w:val="00024795"/>
    <w:rsid w:val="00030DEB"/>
    <w:rsid w:val="00031285"/>
    <w:rsid w:val="00034423"/>
    <w:rsid w:val="00037527"/>
    <w:rsid w:val="00037C0F"/>
    <w:rsid w:val="00040148"/>
    <w:rsid w:val="000436D9"/>
    <w:rsid w:val="0004787C"/>
    <w:rsid w:val="0005201D"/>
    <w:rsid w:val="0005300C"/>
    <w:rsid w:val="000541E8"/>
    <w:rsid w:val="00056687"/>
    <w:rsid w:val="000575A9"/>
    <w:rsid w:val="00062A65"/>
    <w:rsid w:val="00066620"/>
    <w:rsid w:val="00066CEC"/>
    <w:rsid w:val="00066E01"/>
    <w:rsid w:val="00071EA5"/>
    <w:rsid w:val="00072191"/>
    <w:rsid w:val="000741F7"/>
    <w:rsid w:val="000766F5"/>
    <w:rsid w:val="00077B12"/>
    <w:rsid w:val="00077D03"/>
    <w:rsid w:val="00082317"/>
    <w:rsid w:val="0008348A"/>
    <w:rsid w:val="0008533A"/>
    <w:rsid w:val="00085710"/>
    <w:rsid w:val="00085BC5"/>
    <w:rsid w:val="00086F40"/>
    <w:rsid w:val="00087ED7"/>
    <w:rsid w:val="00087F01"/>
    <w:rsid w:val="00094B9F"/>
    <w:rsid w:val="00094EFB"/>
    <w:rsid w:val="00096557"/>
    <w:rsid w:val="000A1E29"/>
    <w:rsid w:val="000A4E35"/>
    <w:rsid w:val="000A7652"/>
    <w:rsid w:val="000B0104"/>
    <w:rsid w:val="000B0264"/>
    <w:rsid w:val="000B1402"/>
    <w:rsid w:val="000B2625"/>
    <w:rsid w:val="000B4259"/>
    <w:rsid w:val="000B58A0"/>
    <w:rsid w:val="000B5F18"/>
    <w:rsid w:val="000C0501"/>
    <w:rsid w:val="000C2693"/>
    <w:rsid w:val="000C683E"/>
    <w:rsid w:val="000D0EAB"/>
    <w:rsid w:val="000D1EE9"/>
    <w:rsid w:val="000D1F36"/>
    <w:rsid w:val="000D3524"/>
    <w:rsid w:val="000D69E8"/>
    <w:rsid w:val="000D74AB"/>
    <w:rsid w:val="000D7AE1"/>
    <w:rsid w:val="000E0D9B"/>
    <w:rsid w:val="000E1090"/>
    <w:rsid w:val="000E22B0"/>
    <w:rsid w:val="000E3B44"/>
    <w:rsid w:val="000E7FBE"/>
    <w:rsid w:val="000F09C1"/>
    <w:rsid w:val="000F13FC"/>
    <w:rsid w:val="000F17FA"/>
    <w:rsid w:val="000F1C86"/>
    <w:rsid w:val="000F20E3"/>
    <w:rsid w:val="000F4706"/>
    <w:rsid w:val="000F6A20"/>
    <w:rsid w:val="000F6CE1"/>
    <w:rsid w:val="00102B73"/>
    <w:rsid w:val="00102CA5"/>
    <w:rsid w:val="0010447E"/>
    <w:rsid w:val="00106F59"/>
    <w:rsid w:val="00107006"/>
    <w:rsid w:val="00107EFE"/>
    <w:rsid w:val="00110E6F"/>
    <w:rsid w:val="00113968"/>
    <w:rsid w:val="001146BB"/>
    <w:rsid w:val="001153B6"/>
    <w:rsid w:val="001202FB"/>
    <w:rsid w:val="00120BA7"/>
    <w:rsid w:val="001224C3"/>
    <w:rsid w:val="001247CB"/>
    <w:rsid w:val="001259B9"/>
    <w:rsid w:val="00126165"/>
    <w:rsid w:val="00131727"/>
    <w:rsid w:val="001319D1"/>
    <w:rsid w:val="0013275C"/>
    <w:rsid w:val="00132FA9"/>
    <w:rsid w:val="001333D4"/>
    <w:rsid w:val="00133CBC"/>
    <w:rsid w:val="00135B3E"/>
    <w:rsid w:val="00146CF8"/>
    <w:rsid w:val="00150ED4"/>
    <w:rsid w:val="0015457E"/>
    <w:rsid w:val="00160F4F"/>
    <w:rsid w:val="001637DD"/>
    <w:rsid w:val="00164A2A"/>
    <w:rsid w:val="00165181"/>
    <w:rsid w:val="001655A8"/>
    <w:rsid w:val="00166AAC"/>
    <w:rsid w:val="001729BE"/>
    <w:rsid w:val="00173D17"/>
    <w:rsid w:val="001747FD"/>
    <w:rsid w:val="00175619"/>
    <w:rsid w:val="00176A11"/>
    <w:rsid w:val="0017713B"/>
    <w:rsid w:val="0017738B"/>
    <w:rsid w:val="00182B62"/>
    <w:rsid w:val="00184CC3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42FE"/>
    <w:rsid w:val="001C585B"/>
    <w:rsid w:val="001C6695"/>
    <w:rsid w:val="001D0853"/>
    <w:rsid w:val="001D0D6B"/>
    <w:rsid w:val="001D2064"/>
    <w:rsid w:val="001D439E"/>
    <w:rsid w:val="001D6D94"/>
    <w:rsid w:val="001D736F"/>
    <w:rsid w:val="001E05E1"/>
    <w:rsid w:val="001E3AFD"/>
    <w:rsid w:val="001E4CB5"/>
    <w:rsid w:val="001E4D66"/>
    <w:rsid w:val="001F12AF"/>
    <w:rsid w:val="001F1404"/>
    <w:rsid w:val="001F4411"/>
    <w:rsid w:val="001F4637"/>
    <w:rsid w:val="001F7964"/>
    <w:rsid w:val="002014C6"/>
    <w:rsid w:val="002055BF"/>
    <w:rsid w:val="00206C37"/>
    <w:rsid w:val="00207760"/>
    <w:rsid w:val="002108C8"/>
    <w:rsid w:val="00216C0B"/>
    <w:rsid w:val="00216DF3"/>
    <w:rsid w:val="0022047C"/>
    <w:rsid w:val="00225E42"/>
    <w:rsid w:val="00226995"/>
    <w:rsid w:val="002306C3"/>
    <w:rsid w:val="002321B5"/>
    <w:rsid w:val="0023233A"/>
    <w:rsid w:val="00247267"/>
    <w:rsid w:val="002477F4"/>
    <w:rsid w:val="00250CCD"/>
    <w:rsid w:val="00251A77"/>
    <w:rsid w:val="00257BE9"/>
    <w:rsid w:val="002604A7"/>
    <w:rsid w:val="0026063C"/>
    <w:rsid w:val="002645AB"/>
    <w:rsid w:val="00264665"/>
    <w:rsid w:val="002660FC"/>
    <w:rsid w:val="0026697F"/>
    <w:rsid w:val="00267EAE"/>
    <w:rsid w:val="00267F91"/>
    <w:rsid w:val="0027028C"/>
    <w:rsid w:val="002705BF"/>
    <w:rsid w:val="00270823"/>
    <w:rsid w:val="00270B7D"/>
    <w:rsid w:val="00271550"/>
    <w:rsid w:val="0027155E"/>
    <w:rsid w:val="00273102"/>
    <w:rsid w:val="00273894"/>
    <w:rsid w:val="00273CAB"/>
    <w:rsid w:val="0027453A"/>
    <w:rsid w:val="002746C1"/>
    <w:rsid w:val="002758F7"/>
    <w:rsid w:val="00280EEC"/>
    <w:rsid w:val="00281778"/>
    <w:rsid w:val="00284A4C"/>
    <w:rsid w:val="00285232"/>
    <w:rsid w:val="00293400"/>
    <w:rsid w:val="0029682E"/>
    <w:rsid w:val="00297328"/>
    <w:rsid w:val="00297631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C5D78"/>
    <w:rsid w:val="002D0402"/>
    <w:rsid w:val="002D1263"/>
    <w:rsid w:val="002D17CC"/>
    <w:rsid w:val="002D59BA"/>
    <w:rsid w:val="002D6CCF"/>
    <w:rsid w:val="002E0238"/>
    <w:rsid w:val="002E24C3"/>
    <w:rsid w:val="002E2FF7"/>
    <w:rsid w:val="002E562A"/>
    <w:rsid w:val="002E66D5"/>
    <w:rsid w:val="002F1E1A"/>
    <w:rsid w:val="002F2449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11ECD"/>
    <w:rsid w:val="0031335D"/>
    <w:rsid w:val="00321BB9"/>
    <w:rsid w:val="003236CD"/>
    <w:rsid w:val="00323C84"/>
    <w:rsid w:val="00325067"/>
    <w:rsid w:val="00325298"/>
    <w:rsid w:val="00330AA9"/>
    <w:rsid w:val="00333B6F"/>
    <w:rsid w:val="0033494A"/>
    <w:rsid w:val="00335130"/>
    <w:rsid w:val="003443E2"/>
    <w:rsid w:val="00351253"/>
    <w:rsid w:val="00351585"/>
    <w:rsid w:val="003518EA"/>
    <w:rsid w:val="00351C5A"/>
    <w:rsid w:val="00353CD5"/>
    <w:rsid w:val="003543A0"/>
    <w:rsid w:val="00355E03"/>
    <w:rsid w:val="00357F23"/>
    <w:rsid w:val="00360A33"/>
    <w:rsid w:val="0036462A"/>
    <w:rsid w:val="00364E70"/>
    <w:rsid w:val="003730E1"/>
    <w:rsid w:val="0037547B"/>
    <w:rsid w:val="00380A98"/>
    <w:rsid w:val="00382B60"/>
    <w:rsid w:val="003846ED"/>
    <w:rsid w:val="00384986"/>
    <w:rsid w:val="00385977"/>
    <w:rsid w:val="00385FFD"/>
    <w:rsid w:val="0038678C"/>
    <w:rsid w:val="003907AD"/>
    <w:rsid w:val="0039127D"/>
    <w:rsid w:val="003927CF"/>
    <w:rsid w:val="003932CF"/>
    <w:rsid w:val="0039543F"/>
    <w:rsid w:val="00396121"/>
    <w:rsid w:val="00396265"/>
    <w:rsid w:val="0039785B"/>
    <w:rsid w:val="003A0AD6"/>
    <w:rsid w:val="003A28D0"/>
    <w:rsid w:val="003A371B"/>
    <w:rsid w:val="003A3918"/>
    <w:rsid w:val="003A570F"/>
    <w:rsid w:val="003A6D6C"/>
    <w:rsid w:val="003B0C18"/>
    <w:rsid w:val="003B2AF3"/>
    <w:rsid w:val="003B3959"/>
    <w:rsid w:val="003B39D0"/>
    <w:rsid w:val="003B5E24"/>
    <w:rsid w:val="003C1AED"/>
    <w:rsid w:val="003C1CF8"/>
    <w:rsid w:val="003C282D"/>
    <w:rsid w:val="003C41FA"/>
    <w:rsid w:val="003C4AEE"/>
    <w:rsid w:val="003D0377"/>
    <w:rsid w:val="003D4734"/>
    <w:rsid w:val="003D5C99"/>
    <w:rsid w:val="003E2FF1"/>
    <w:rsid w:val="003E61B2"/>
    <w:rsid w:val="003E7973"/>
    <w:rsid w:val="003F2758"/>
    <w:rsid w:val="003F3D08"/>
    <w:rsid w:val="003F5F36"/>
    <w:rsid w:val="003F76DD"/>
    <w:rsid w:val="004030FF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682"/>
    <w:rsid w:val="00431F07"/>
    <w:rsid w:val="0043710F"/>
    <w:rsid w:val="0044006C"/>
    <w:rsid w:val="00440AA5"/>
    <w:rsid w:val="00444C83"/>
    <w:rsid w:val="0045120B"/>
    <w:rsid w:val="004514DD"/>
    <w:rsid w:val="004527F3"/>
    <w:rsid w:val="0045374C"/>
    <w:rsid w:val="00457994"/>
    <w:rsid w:val="00467085"/>
    <w:rsid w:val="00467585"/>
    <w:rsid w:val="00472065"/>
    <w:rsid w:val="004727B2"/>
    <w:rsid w:val="00475846"/>
    <w:rsid w:val="00476BDB"/>
    <w:rsid w:val="00480E59"/>
    <w:rsid w:val="00485584"/>
    <w:rsid w:val="00486666"/>
    <w:rsid w:val="004911A9"/>
    <w:rsid w:val="0049225F"/>
    <w:rsid w:val="0049240B"/>
    <w:rsid w:val="00493BE8"/>
    <w:rsid w:val="00494A09"/>
    <w:rsid w:val="00497596"/>
    <w:rsid w:val="00497ECF"/>
    <w:rsid w:val="004A000A"/>
    <w:rsid w:val="004A1253"/>
    <w:rsid w:val="004A2EE5"/>
    <w:rsid w:val="004B2E94"/>
    <w:rsid w:val="004B2EE6"/>
    <w:rsid w:val="004C0AAA"/>
    <w:rsid w:val="004C0B1C"/>
    <w:rsid w:val="004C2E12"/>
    <w:rsid w:val="004C4BCD"/>
    <w:rsid w:val="004C53C2"/>
    <w:rsid w:val="004C78F1"/>
    <w:rsid w:val="004D0F68"/>
    <w:rsid w:val="004D297A"/>
    <w:rsid w:val="004D481B"/>
    <w:rsid w:val="004E203B"/>
    <w:rsid w:val="004E20D3"/>
    <w:rsid w:val="004E6FE0"/>
    <w:rsid w:val="004F093B"/>
    <w:rsid w:val="004F1C6E"/>
    <w:rsid w:val="004F6138"/>
    <w:rsid w:val="004F6FF4"/>
    <w:rsid w:val="004F7948"/>
    <w:rsid w:val="00500055"/>
    <w:rsid w:val="00502011"/>
    <w:rsid w:val="00503E9D"/>
    <w:rsid w:val="00506CE0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53E5"/>
    <w:rsid w:val="00546106"/>
    <w:rsid w:val="005545D5"/>
    <w:rsid w:val="00555371"/>
    <w:rsid w:val="0055677E"/>
    <w:rsid w:val="00557663"/>
    <w:rsid w:val="00560DFE"/>
    <w:rsid w:val="00564899"/>
    <w:rsid w:val="005715F5"/>
    <w:rsid w:val="0057236C"/>
    <w:rsid w:val="0057275F"/>
    <w:rsid w:val="00572900"/>
    <w:rsid w:val="00573450"/>
    <w:rsid w:val="005745F5"/>
    <w:rsid w:val="00580EC7"/>
    <w:rsid w:val="00581356"/>
    <w:rsid w:val="00581985"/>
    <w:rsid w:val="00582259"/>
    <w:rsid w:val="0058435E"/>
    <w:rsid w:val="00591862"/>
    <w:rsid w:val="0059786E"/>
    <w:rsid w:val="005A2E63"/>
    <w:rsid w:val="005A4763"/>
    <w:rsid w:val="005A5B71"/>
    <w:rsid w:val="005B23B3"/>
    <w:rsid w:val="005B3C71"/>
    <w:rsid w:val="005B51E0"/>
    <w:rsid w:val="005B6E66"/>
    <w:rsid w:val="005C0D01"/>
    <w:rsid w:val="005C1CE7"/>
    <w:rsid w:val="005C55DC"/>
    <w:rsid w:val="005C637A"/>
    <w:rsid w:val="005C77EF"/>
    <w:rsid w:val="005D0017"/>
    <w:rsid w:val="005D033D"/>
    <w:rsid w:val="005D6FEA"/>
    <w:rsid w:val="005E18F8"/>
    <w:rsid w:val="005E49B4"/>
    <w:rsid w:val="005E5F7D"/>
    <w:rsid w:val="005E6550"/>
    <w:rsid w:val="005E6C63"/>
    <w:rsid w:val="005E7CB3"/>
    <w:rsid w:val="005F4F8E"/>
    <w:rsid w:val="005F5995"/>
    <w:rsid w:val="00600FE3"/>
    <w:rsid w:val="00600FFF"/>
    <w:rsid w:val="006046D1"/>
    <w:rsid w:val="00605364"/>
    <w:rsid w:val="00610627"/>
    <w:rsid w:val="0061223B"/>
    <w:rsid w:val="00614975"/>
    <w:rsid w:val="00620FD8"/>
    <w:rsid w:val="00621D2D"/>
    <w:rsid w:val="00623F36"/>
    <w:rsid w:val="00625E61"/>
    <w:rsid w:val="00633F6D"/>
    <w:rsid w:val="00633F9C"/>
    <w:rsid w:val="00634661"/>
    <w:rsid w:val="006415E8"/>
    <w:rsid w:val="00643CD3"/>
    <w:rsid w:val="00650D78"/>
    <w:rsid w:val="00651393"/>
    <w:rsid w:val="00651DFF"/>
    <w:rsid w:val="006527FE"/>
    <w:rsid w:val="00652BBD"/>
    <w:rsid w:val="00653066"/>
    <w:rsid w:val="00654238"/>
    <w:rsid w:val="006550A3"/>
    <w:rsid w:val="00656316"/>
    <w:rsid w:val="0065661C"/>
    <w:rsid w:val="0065726F"/>
    <w:rsid w:val="00667168"/>
    <w:rsid w:val="00667670"/>
    <w:rsid w:val="00671B53"/>
    <w:rsid w:val="00673695"/>
    <w:rsid w:val="0067482D"/>
    <w:rsid w:val="0067515C"/>
    <w:rsid w:val="00675DF6"/>
    <w:rsid w:val="006834B0"/>
    <w:rsid w:val="00683863"/>
    <w:rsid w:val="00685DA7"/>
    <w:rsid w:val="00686BEE"/>
    <w:rsid w:val="00692DDC"/>
    <w:rsid w:val="00694609"/>
    <w:rsid w:val="00695D74"/>
    <w:rsid w:val="0069728D"/>
    <w:rsid w:val="00697961"/>
    <w:rsid w:val="006A0949"/>
    <w:rsid w:val="006A15B4"/>
    <w:rsid w:val="006A4802"/>
    <w:rsid w:val="006B10AF"/>
    <w:rsid w:val="006B45C7"/>
    <w:rsid w:val="006B519D"/>
    <w:rsid w:val="006B52FD"/>
    <w:rsid w:val="006C0014"/>
    <w:rsid w:val="006C4CBE"/>
    <w:rsid w:val="006C53BC"/>
    <w:rsid w:val="006D0453"/>
    <w:rsid w:val="006D2CFC"/>
    <w:rsid w:val="006D61F9"/>
    <w:rsid w:val="006D6ADB"/>
    <w:rsid w:val="006E1280"/>
    <w:rsid w:val="006E620A"/>
    <w:rsid w:val="006E74E2"/>
    <w:rsid w:val="006F06D1"/>
    <w:rsid w:val="006F28B0"/>
    <w:rsid w:val="006F36DD"/>
    <w:rsid w:val="006F4206"/>
    <w:rsid w:val="006F4BEB"/>
    <w:rsid w:val="006F5835"/>
    <w:rsid w:val="006F58F5"/>
    <w:rsid w:val="006F642F"/>
    <w:rsid w:val="006F6D1D"/>
    <w:rsid w:val="0070155C"/>
    <w:rsid w:val="007026E9"/>
    <w:rsid w:val="00706549"/>
    <w:rsid w:val="00706BD5"/>
    <w:rsid w:val="00707931"/>
    <w:rsid w:val="0071245E"/>
    <w:rsid w:val="00713E93"/>
    <w:rsid w:val="00717480"/>
    <w:rsid w:val="00721569"/>
    <w:rsid w:val="00724847"/>
    <w:rsid w:val="0072529C"/>
    <w:rsid w:val="00730D16"/>
    <w:rsid w:val="00734651"/>
    <w:rsid w:val="00736FF1"/>
    <w:rsid w:val="00737060"/>
    <w:rsid w:val="00737741"/>
    <w:rsid w:val="00742148"/>
    <w:rsid w:val="0074268F"/>
    <w:rsid w:val="00744731"/>
    <w:rsid w:val="00747C01"/>
    <w:rsid w:val="00747C56"/>
    <w:rsid w:val="00754A7C"/>
    <w:rsid w:val="00760AD8"/>
    <w:rsid w:val="007612EC"/>
    <w:rsid w:val="00766E24"/>
    <w:rsid w:val="00767CB4"/>
    <w:rsid w:val="00770E4A"/>
    <w:rsid w:val="007717D0"/>
    <w:rsid w:val="007726A8"/>
    <w:rsid w:val="00776372"/>
    <w:rsid w:val="00781694"/>
    <w:rsid w:val="007818E9"/>
    <w:rsid w:val="00784491"/>
    <w:rsid w:val="007870AF"/>
    <w:rsid w:val="007903D4"/>
    <w:rsid w:val="00790B3D"/>
    <w:rsid w:val="00791DFD"/>
    <w:rsid w:val="007A1115"/>
    <w:rsid w:val="007A12B2"/>
    <w:rsid w:val="007A2956"/>
    <w:rsid w:val="007A2987"/>
    <w:rsid w:val="007A3FF5"/>
    <w:rsid w:val="007A68FD"/>
    <w:rsid w:val="007A7D9E"/>
    <w:rsid w:val="007A7E33"/>
    <w:rsid w:val="007B3824"/>
    <w:rsid w:val="007B5DBA"/>
    <w:rsid w:val="007B6200"/>
    <w:rsid w:val="007B706D"/>
    <w:rsid w:val="007C24A2"/>
    <w:rsid w:val="007C270D"/>
    <w:rsid w:val="007C2A79"/>
    <w:rsid w:val="007C3C5C"/>
    <w:rsid w:val="007C65C0"/>
    <w:rsid w:val="007C6FC3"/>
    <w:rsid w:val="007D051F"/>
    <w:rsid w:val="007D5B7D"/>
    <w:rsid w:val="007D6160"/>
    <w:rsid w:val="007D6A83"/>
    <w:rsid w:val="007E35C7"/>
    <w:rsid w:val="007E49F4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06C5F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2EC9"/>
    <w:rsid w:val="00843371"/>
    <w:rsid w:val="008456EA"/>
    <w:rsid w:val="00851166"/>
    <w:rsid w:val="00853EA7"/>
    <w:rsid w:val="00856EB2"/>
    <w:rsid w:val="00860752"/>
    <w:rsid w:val="00862042"/>
    <w:rsid w:val="008644ED"/>
    <w:rsid w:val="00864963"/>
    <w:rsid w:val="00865895"/>
    <w:rsid w:val="008671A5"/>
    <w:rsid w:val="00870049"/>
    <w:rsid w:val="00872996"/>
    <w:rsid w:val="008748D5"/>
    <w:rsid w:val="00876268"/>
    <w:rsid w:val="00877875"/>
    <w:rsid w:val="00881E56"/>
    <w:rsid w:val="008824CE"/>
    <w:rsid w:val="00883F72"/>
    <w:rsid w:val="0088465F"/>
    <w:rsid w:val="00886E8E"/>
    <w:rsid w:val="00891363"/>
    <w:rsid w:val="0089224E"/>
    <w:rsid w:val="00893407"/>
    <w:rsid w:val="00894CDF"/>
    <w:rsid w:val="008A135E"/>
    <w:rsid w:val="008A20C0"/>
    <w:rsid w:val="008A4FD6"/>
    <w:rsid w:val="008A5E77"/>
    <w:rsid w:val="008B3EE4"/>
    <w:rsid w:val="008B5618"/>
    <w:rsid w:val="008B60C6"/>
    <w:rsid w:val="008C3966"/>
    <w:rsid w:val="008C51A3"/>
    <w:rsid w:val="008D133A"/>
    <w:rsid w:val="008D1978"/>
    <w:rsid w:val="008D48B7"/>
    <w:rsid w:val="008D4CA7"/>
    <w:rsid w:val="008D606F"/>
    <w:rsid w:val="008D6429"/>
    <w:rsid w:val="008D7790"/>
    <w:rsid w:val="008D79E8"/>
    <w:rsid w:val="008E0A21"/>
    <w:rsid w:val="008E45B7"/>
    <w:rsid w:val="008E45DF"/>
    <w:rsid w:val="008E7A02"/>
    <w:rsid w:val="008F12A0"/>
    <w:rsid w:val="008F4195"/>
    <w:rsid w:val="008F5DF2"/>
    <w:rsid w:val="008F72F0"/>
    <w:rsid w:val="00902105"/>
    <w:rsid w:val="00903695"/>
    <w:rsid w:val="009058DA"/>
    <w:rsid w:val="00906A87"/>
    <w:rsid w:val="00907448"/>
    <w:rsid w:val="00907572"/>
    <w:rsid w:val="00907CC2"/>
    <w:rsid w:val="00910B59"/>
    <w:rsid w:val="0091605F"/>
    <w:rsid w:val="0092104C"/>
    <w:rsid w:val="009224D2"/>
    <w:rsid w:val="00925D87"/>
    <w:rsid w:val="00931E16"/>
    <w:rsid w:val="00933C93"/>
    <w:rsid w:val="00934D74"/>
    <w:rsid w:val="00937540"/>
    <w:rsid w:val="009376F7"/>
    <w:rsid w:val="0094099A"/>
    <w:rsid w:val="00940D00"/>
    <w:rsid w:val="00941CEB"/>
    <w:rsid w:val="0094267A"/>
    <w:rsid w:val="00945EE5"/>
    <w:rsid w:val="00952253"/>
    <w:rsid w:val="00953202"/>
    <w:rsid w:val="0095778A"/>
    <w:rsid w:val="00957BB7"/>
    <w:rsid w:val="00960E46"/>
    <w:rsid w:val="009614A7"/>
    <w:rsid w:val="00961945"/>
    <w:rsid w:val="00961F46"/>
    <w:rsid w:val="00964ACA"/>
    <w:rsid w:val="009663AC"/>
    <w:rsid w:val="00980EC4"/>
    <w:rsid w:val="0098305D"/>
    <w:rsid w:val="009831C9"/>
    <w:rsid w:val="00983D5F"/>
    <w:rsid w:val="0098401B"/>
    <w:rsid w:val="00984AB6"/>
    <w:rsid w:val="00990141"/>
    <w:rsid w:val="0099078C"/>
    <w:rsid w:val="00990AB8"/>
    <w:rsid w:val="00992E15"/>
    <w:rsid w:val="0099570A"/>
    <w:rsid w:val="009A090A"/>
    <w:rsid w:val="009A27E3"/>
    <w:rsid w:val="009A6A68"/>
    <w:rsid w:val="009A7632"/>
    <w:rsid w:val="009B1047"/>
    <w:rsid w:val="009B18AA"/>
    <w:rsid w:val="009B2463"/>
    <w:rsid w:val="009B3C42"/>
    <w:rsid w:val="009B6B8A"/>
    <w:rsid w:val="009B7454"/>
    <w:rsid w:val="009C083D"/>
    <w:rsid w:val="009C16D9"/>
    <w:rsid w:val="009C19A3"/>
    <w:rsid w:val="009C1EFF"/>
    <w:rsid w:val="009C6F15"/>
    <w:rsid w:val="009C7A86"/>
    <w:rsid w:val="009D04C1"/>
    <w:rsid w:val="009D0F4C"/>
    <w:rsid w:val="009D1355"/>
    <w:rsid w:val="009D3805"/>
    <w:rsid w:val="009D4418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41B8"/>
    <w:rsid w:val="009F69E8"/>
    <w:rsid w:val="009F78F0"/>
    <w:rsid w:val="00A014C1"/>
    <w:rsid w:val="00A01AFE"/>
    <w:rsid w:val="00A02A59"/>
    <w:rsid w:val="00A02F7A"/>
    <w:rsid w:val="00A03536"/>
    <w:rsid w:val="00A044CB"/>
    <w:rsid w:val="00A047A6"/>
    <w:rsid w:val="00A066D2"/>
    <w:rsid w:val="00A07475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3399C"/>
    <w:rsid w:val="00A40416"/>
    <w:rsid w:val="00A416B1"/>
    <w:rsid w:val="00A42A7E"/>
    <w:rsid w:val="00A52889"/>
    <w:rsid w:val="00A53733"/>
    <w:rsid w:val="00A54C12"/>
    <w:rsid w:val="00A54CDB"/>
    <w:rsid w:val="00A5561D"/>
    <w:rsid w:val="00A60F68"/>
    <w:rsid w:val="00A61BD9"/>
    <w:rsid w:val="00A61C6C"/>
    <w:rsid w:val="00A7111A"/>
    <w:rsid w:val="00A75231"/>
    <w:rsid w:val="00A76FE0"/>
    <w:rsid w:val="00A7755F"/>
    <w:rsid w:val="00A80A9A"/>
    <w:rsid w:val="00A8316E"/>
    <w:rsid w:val="00A83C22"/>
    <w:rsid w:val="00A95253"/>
    <w:rsid w:val="00AA03C9"/>
    <w:rsid w:val="00AA232F"/>
    <w:rsid w:val="00AA25DD"/>
    <w:rsid w:val="00AB2B85"/>
    <w:rsid w:val="00AB3DFF"/>
    <w:rsid w:val="00AC10B9"/>
    <w:rsid w:val="00AC440B"/>
    <w:rsid w:val="00AD006E"/>
    <w:rsid w:val="00AD5842"/>
    <w:rsid w:val="00AD6FC3"/>
    <w:rsid w:val="00AD7474"/>
    <w:rsid w:val="00AE1F27"/>
    <w:rsid w:val="00AE36CF"/>
    <w:rsid w:val="00AE7EF6"/>
    <w:rsid w:val="00AF0762"/>
    <w:rsid w:val="00AF172B"/>
    <w:rsid w:val="00AF1CD0"/>
    <w:rsid w:val="00AF45FC"/>
    <w:rsid w:val="00AF50C7"/>
    <w:rsid w:val="00AF568F"/>
    <w:rsid w:val="00AF7FBB"/>
    <w:rsid w:val="00B00134"/>
    <w:rsid w:val="00B0568E"/>
    <w:rsid w:val="00B05DFB"/>
    <w:rsid w:val="00B06EAB"/>
    <w:rsid w:val="00B1148C"/>
    <w:rsid w:val="00B13F74"/>
    <w:rsid w:val="00B17059"/>
    <w:rsid w:val="00B2243C"/>
    <w:rsid w:val="00B26629"/>
    <w:rsid w:val="00B31181"/>
    <w:rsid w:val="00B315B7"/>
    <w:rsid w:val="00B32F56"/>
    <w:rsid w:val="00B36C11"/>
    <w:rsid w:val="00B37124"/>
    <w:rsid w:val="00B4160C"/>
    <w:rsid w:val="00B41687"/>
    <w:rsid w:val="00B43989"/>
    <w:rsid w:val="00B44623"/>
    <w:rsid w:val="00B45D23"/>
    <w:rsid w:val="00B46BC7"/>
    <w:rsid w:val="00B477EB"/>
    <w:rsid w:val="00B47F02"/>
    <w:rsid w:val="00B51F3B"/>
    <w:rsid w:val="00B5284D"/>
    <w:rsid w:val="00B5644D"/>
    <w:rsid w:val="00B574A9"/>
    <w:rsid w:val="00B5788D"/>
    <w:rsid w:val="00B636B4"/>
    <w:rsid w:val="00B638C2"/>
    <w:rsid w:val="00B645E6"/>
    <w:rsid w:val="00B672B1"/>
    <w:rsid w:val="00B67CEA"/>
    <w:rsid w:val="00B72A53"/>
    <w:rsid w:val="00B766E2"/>
    <w:rsid w:val="00B76B30"/>
    <w:rsid w:val="00B810CA"/>
    <w:rsid w:val="00B84F41"/>
    <w:rsid w:val="00B864E5"/>
    <w:rsid w:val="00B9175D"/>
    <w:rsid w:val="00B932B7"/>
    <w:rsid w:val="00B937BC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5617"/>
    <w:rsid w:val="00BB60C6"/>
    <w:rsid w:val="00BB7A8A"/>
    <w:rsid w:val="00BC0B60"/>
    <w:rsid w:val="00BC26E2"/>
    <w:rsid w:val="00BC3E34"/>
    <w:rsid w:val="00BC605B"/>
    <w:rsid w:val="00BC6DC3"/>
    <w:rsid w:val="00BD14C6"/>
    <w:rsid w:val="00BD5A18"/>
    <w:rsid w:val="00BD7E61"/>
    <w:rsid w:val="00BE2220"/>
    <w:rsid w:val="00BE2803"/>
    <w:rsid w:val="00BE2C5F"/>
    <w:rsid w:val="00BE509F"/>
    <w:rsid w:val="00BF0DB7"/>
    <w:rsid w:val="00BF1029"/>
    <w:rsid w:val="00BF3B5A"/>
    <w:rsid w:val="00BF62B2"/>
    <w:rsid w:val="00C007D3"/>
    <w:rsid w:val="00C00825"/>
    <w:rsid w:val="00C03BB0"/>
    <w:rsid w:val="00C03E21"/>
    <w:rsid w:val="00C0406A"/>
    <w:rsid w:val="00C07DD9"/>
    <w:rsid w:val="00C20AC8"/>
    <w:rsid w:val="00C21089"/>
    <w:rsid w:val="00C21FD7"/>
    <w:rsid w:val="00C24B47"/>
    <w:rsid w:val="00C24E3D"/>
    <w:rsid w:val="00C25477"/>
    <w:rsid w:val="00C275E0"/>
    <w:rsid w:val="00C32251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0585"/>
    <w:rsid w:val="00C62F74"/>
    <w:rsid w:val="00C678BF"/>
    <w:rsid w:val="00C7056C"/>
    <w:rsid w:val="00C707AF"/>
    <w:rsid w:val="00C70AA2"/>
    <w:rsid w:val="00C752FA"/>
    <w:rsid w:val="00C763BE"/>
    <w:rsid w:val="00C76A31"/>
    <w:rsid w:val="00C85FB6"/>
    <w:rsid w:val="00C8663F"/>
    <w:rsid w:val="00C87419"/>
    <w:rsid w:val="00C8764A"/>
    <w:rsid w:val="00C91FB4"/>
    <w:rsid w:val="00C9218A"/>
    <w:rsid w:val="00C92656"/>
    <w:rsid w:val="00C9545B"/>
    <w:rsid w:val="00CA1906"/>
    <w:rsid w:val="00CA35B4"/>
    <w:rsid w:val="00CA366D"/>
    <w:rsid w:val="00CB0449"/>
    <w:rsid w:val="00CB0F54"/>
    <w:rsid w:val="00CB233E"/>
    <w:rsid w:val="00CB6F31"/>
    <w:rsid w:val="00CB7DDD"/>
    <w:rsid w:val="00CC2AA9"/>
    <w:rsid w:val="00CC2DB3"/>
    <w:rsid w:val="00CC45DD"/>
    <w:rsid w:val="00CC760B"/>
    <w:rsid w:val="00CC7964"/>
    <w:rsid w:val="00CE03A7"/>
    <w:rsid w:val="00CE05C1"/>
    <w:rsid w:val="00CE0745"/>
    <w:rsid w:val="00CE157F"/>
    <w:rsid w:val="00CE33E2"/>
    <w:rsid w:val="00CE5509"/>
    <w:rsid w:val="00CE6CC8"/>
    <w:rsid w:val="00CE7261"/>
    <w:rsid w:val="00CF15AF"/>
    <w:rsid w:val="00CF435D"/>
    <w:rsid w:val="00CF48A5"/>
    <w:rsid w:val="00CF5EC2"/>
    <w:rsid w:val="00D007A9"/>
    <w:rsid w:val="00D01A46"/>
    <w:rsid w:val="00D0595E"/>
    <w:rsid w:val="00D1259F"/>
    <w:rsid w:val="00D15D0C"/>
    <w:rsid w:val="00D16EB1"/>
    <w:rsid w:val="00D25C46"/>
    <w:rsid w:val="00D26E98"/>
    <w:rsid w:val="00D33A7B"/>
    <w:rsid w:val="00D33E6E"/>
    <w:rsid w:val="00D353E5"/>
    <w:rsid w:val="00D433E0"/>
    <w:rsid w:val="00D4442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137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0DE5"/>
    <w:rsid w:val="00DA1C05"/>
    <w:rsid w:val="00DA678D"/>
    <w:rsid w:val="00DA6C01"/>
    <w:rsid w:val="00DA7211"/>
    <w:rsid w:val="00DB2284"/>
    <w:rsid w:val="00DB53CB"/>
    <w:rsid w:val="00DB797F"/>
    <w:rsid w:val="00DC066D"/>
    <w:rsid w:val="00DC0A0B"/>
    <w:rsid w:val="00DC3570"/>
    <w:rsid w:val="00DC658E"/>
    <w:rsid w:val="00DD233F"/>
    <w:rsid w:val="00DD2DEB"/>
    <w:rsid w:val="00DD3956"/>
    <w:rsid w:val="00DD4E68"/>
    <w:rsid w:val="00DD52FE"/>
    <w:rsid w:val="00DD7D07"/>
    <w:rsid w:val="00DE05B0"/>
    <w:rsid w:val="00DE1881"/>
    <w:rsid w:val="00DE2A2B"/>
    <w:rsid w:val="00DE7745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6CC"/>
    <w:rsid w:val="00E22179"/>
    <w:rsid w:val="00E2349D"/>
    <w:rsid w:val="00E2471E"/>
    <w:rsid w:val="00E25775"/>
    <w:rsid w:val="00E27049"/>
    <w:rsid w:val="00E31A6C"/>
    <w:rsid w:val="00E31B35"/>
    <w:rsid w:val="00E33B52"/>
    <w:rsid w:val="00E3786C"/>
    <w:rsid w:val="00E40314"/>
    <w:rsid w:val="00E43C9B"/>
    <w:rsid w:val="00E44872"/>
    <w:rsid w:val="00E473F6"/>
    <w:rsid w:val="00E5369F"/>
    <w:rsid w:val="00E54321"/>
    <w:rsid w:val="00E57303"/>
    <w:rsid w:val="00E578F5"/>
    <w:rsid w:val="00E60301"/>
    <w:rsid w:val="00E641BB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86FD3"/>
    <w:rsid w:val="00E95E9C"/>
    <w:rsid w:val="00E97425"/>
    <w:rsid w:val="00EA10B6"/>
    <w:rsid w:val="00EA22A6"/>
    <w:rsid w:val="00EA2F18"/>
    <w:rsid w:val="00EA3887"/>
    <w:rsid w:val="00EA685B"/>
    <w:rsid w:val="00EA68E3"/>
    <w:rsid w:val="00EA6EAA"/>
    <w:rsid w:val="00EA7AF9"/>
    <w:rsid w:val="00EA7B95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49BB"/>
    <w:rsid w:val="00ED53A7"/>
    <w:rsid w:val="00ED7A5F"/>
    <w:rsid w:val="00EE1D5E"/>
    <w:rsid w:val="00EE315A"/>
    <w:rsid w:val="00EE702B"/>
    <w:rsid w:val="00EF2450"/>
    <w:rsid w:val="00EF2A5E"/>
    <w:rsid w:val="00F0069F"/>
    <w:rsid w:val="00F01632"/>
    <w:rsid w:val="00F01965"/>
    <w:rsid w:val="00F05E82"/>
    <w:rsid w:val="00F07051"/>
    <w:rsid w:val="00F12336"/>
    <w:rsid w:val="00F14798"/>
    <w:rsid w:val="00F14A31"/>
    <w:rsid w:val="00F17F95"/>
    <w:rsid w:val="00F20A12"/>
    <w:rsid w:val="00F225C4"/>
    <w:rsid w:val="00F2280C"/>
    <w:rsid w:val="00F24B66"/>
    <w:rsid w:val="00F250C3"/>
    <w:rsid w:val="00F301B4"/>
    <w:rsid w:val="00F30470"/>
    <w:rsid w:val="00F3159E"/>
    <w:rsid w:val="00F32363"/>
    <w:rsid w:val="00F34BC0"/>
    <w:rsid w:val="00F41E9E"/>
    <w:rsid w:val="00F421FD"/>
    <w:rsid w:val="00F44341"/>
    <w:rsid w:val="00F45CED"/>
    <w:rsid w:val="00F46438"/>
    <w:rsid w:val="00F47F98"/>
    <w:rsid w:val="00F50C5D"/>
    <w:rsid w:val="00F53C21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2F9B"/>
    <w:rsid w:val="00F93263"/>
    <w:rsid w:val="00F9498A"/>
    <w:rsid w:val="00F94B22"/>
    <w:rsid w:val="00F94FAD"/>
    <w:rsid w:val="00F9548D"/>
    <w:rsid w:val="00F95B37"/>
    <w:rsid w:val="00FA232F"/>
    <w:rsid w:val="00FA23B1"/>
    <w:rsid w:val="00FA2C9F"/>
    <w:rsid w:val="00FA5932"/>
    <w:rsid w:val="00FA5CD6"/>
    <w:rsid w:val="00FB17B4"/>
    <w:rsid w:val="00FB5A25"/>
    <w:rsid w:val="00FB6B9A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D6FBB"/>
    <w:rsid w:val="00FE0D72"/>
    <w:rsid w:val="00FE0DE5"/>
    <w:rsid w:val="00FE3AE5"/>
    <w:rsid w:val="00FE3C28"/>
    <w:rsid w:val="00FE6D00"/>
    <w:rsid w:val="00FF06EA"/>
    <w:rsid w:val="00FF289E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13606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Chase McDonald</cp:lastModifiedBy>
  <cp:revision>71</cp:revision>
  <cp:lastPrinted>2024-11-22T20:24:00Z</cp:lastPrinted>
  <dcterms:created xsi:type="dcterms:W3CDTF">2025-02-24T15:53:00Z</dcterms:created>
  <dcterms:modified xsi:type="dcterms:W3CDTF">2025-03-19T13:53:00Z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