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F966" w14:textId="77777777" w:rsidR="009E0B9F" w:rsidRPr="00031168" w:rsidRDefault="009E0B9F" w:rsidP="00735B58">
      <w:pPr>
        <w:tabs>
          <w:tab w:val="left" w:pos="720"/>
          <w:tab w:val="left" w:pos="810"/>
        </w:tabs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jdgxs"/>
      <w:bookmarkStart w:id="1" w:name="_Hlk488418148"/>
      <w:bookmarkEnd w:id="0"/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Waycross and Ware County Development Authority</w:t>
      </w:r>
    </w:p>
    <w:p w14:paraId="08D884DE" w14:textId="77777777" w:rsidR="009E0B9F" w:rsidRPr="00031168" w:rsidRDefault="009E0B9F" w:rsidP="009E0B9F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Board of Directors Meeting Minutes</w:t>
      </w:r>
    </w:p>
    <w:p w14:paraId="756DDEB6" w14:textId="77777777" w:rsidR="009E0B9F" w:rsidRPr="00031168" w:rsidRDefault="00F05D09" w:rsidP="009E0B9F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June 21</w:t>
      </w:r>
      <w:r w:rsidR="009E0B9F"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, 2018 at 10:0</w:t>
      </w:r>
      <w:r w:rsidR="009E0B9F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9E0B9F"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A.M.</w:t>
      </w:r>
    </w:p>
    <w:p w14:paraId="1305D073" w14:textId="77777777" w:rsidR="009E0B9F" w:rsidRPr="00031168" w:rsidRDefault="009E0B9F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1A87A5" w14:textId="5601BE78" w:rsidR="009E0B9F" w:rsidRPr="00031168" w:rsidRDefault="009E0B9F" w:rsidP="009E0B9F">
      <w:pPr>
        <w:spacing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Members Present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Jimmy Brown, Dr. William Clark, Pam Hart, John Knox,</w:t>
      </w:r>
      <w:r w:rsidR="00061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James Willis</w:t>
      </w:r>
      <w:r w:rsidR="00FF69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Daniel Morris </w:t>
      </w:r>
      <w:r w:rsidR="0006142E">
        <w:rPr>
          <w:rFonts w:ascii="Times New Roman" w:eastAsia="Times New Roman" w:hAnsi="Times New Roman" w:cs="Times New Roman"/>
          <w:color w:val="auto"/>
          <w:sz w:val="24"/>
          <w:szCs w:val="24"/>
        </w:rPr>
        <w:t>arrived at 10:22</w:t>
      </w:r>
    </w:p>
    <w:p w14:paraId="51D2A3CD" w14:textId="77777777" w:rsidR="009E0B9F" w:rsidRPr="00031168" w:rsidRDefault="009E0B9F" w:rsidP="009E0B9F">
      <w:p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Members Absent: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Alex Cornelius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Dr. Yolanda Rivers 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out on maternity leave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8E2C7AA" w14:textId="77777777" w:rsidR="009E0B9F" w:rsidRPr="00031168" w:rsidRDefault="009E0B9F" w:rsidP="009E0B9F">
      <w:pPr>
        <w:spacing w:line="276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Staff: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Jana Dyke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Janet Wood</w:t>
      </w:r>
    </w:p>
    <w:p w14:paraId="4F129694" w14:textId="6E97B85C" w:rsidR="00735B58" w:rsidRDefault="009E0B9F" w:rsidP="00735B58">
      <w:pPr>
        <w:spacing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Guests: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05D09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DWDA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Property Manager Paula Sapp, Greg Haynes with CBRE, Jon Whipple, Robin Brookins, Larry Gattis, </w:t>
      </w:r>
      <w:r w:rsidR="00F05D09"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Hillary Stringfellow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Mainstreet Director Peggy Grady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Tourism Director Elizabeth Hill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7279318" w14:textId="77777777" w:rsidR="009E0B9F" w:rsidRPr="00735B58" w:rsidRDefault="006443B6" w:rsidP="00735B58">
      <w:pPr>
        <w:tabs>
          <w:tab w:val="left" w:pos="180"/>
        </w:tabs>
        <w:spacing w:line="276" w:lineRule="auto"/>
        <w:ind w:left="2160" w:hanging="21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I.  </w:t>
      </w:r>
      <w:r w:rsidR="009E0B9F" w:rsidRPr="006443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Call to Order</w:t>
      </w:r>
      <w:r w:rsidR="009E0B9F" w:rsidRPr="00644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E0B9F" w:rsidRPr="00644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E0B9F" w:rsidRPr="006443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6442C5B3" w14:textId="77777777" w:rsidR="009E0B9F" w:rsidRPr="006443B6" w:rsidRDefault="009E0B9F" w:rsidP="006443B6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The Waycross and Ware County Development Authority Board of Directors met at City Hall in Waycross on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June 21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, 2018.  Dr. William Clark called the meeting to order at 10:0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A.M.  A quorum was present, and the meeting was held after proper notice was given to the public. </w:t>
      </w:r>
      <w:r w:rsidRPr="006443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Invocation </w:t>
      </w:r>
    </w:p>
    <w:p w14:paraId="70A756E4" w14:textId="77777777" w:rsidR="009E0B9F" w:rsidRPr="00E43896" w:rsidRDefault="00F05D09" w:rsidP="009E0B9F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Mayor </w:t>
      </w:r>
      <w:r w:rsidR="009E0B9F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ohn Knox</w:t>
      </w:r>
      <w:r w:rsidR="009E0B9F" w:rsidRPr="00E438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gave the invocation.</w:t>
      </w:r>
    </w:p>
    <w:p w14:paraId="5EBD5420" w14:textId="77777777" w:rsidR="009E0B9F" w:rsidRPr="006443B6" w:rsidRDefault="006443B6" w:rsidP="006443B6">
      <w:pPr>
        <w:spacing w:line="276" w:lineRule="auto"/>
        <w:ind w:left="450" w:hanging="45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II.  </w:t>
      </w:r>
      <w:r w:rsidR="009E0B9F" w:rsidRPr="006443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Approval of Agenda</w:t>
      </w:r>
    </w:p>
    <w:p w14:paraId="20512DAA" w14:textId="77777777" w:rsidR="009E0B9F" w:rsidRPr="00031168" w:rsidRDefault="009E0B9F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June 21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, 2018 agenda was approved after a motion from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Jimmy Brown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second by 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Pam Hart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unanimous vote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-0.  </w:t>
      </w:r>
    </w:p>
    <w:p w14:paraId="655184A8" w14:textId="77777777" w:rsidR="009E0B9F" w:rsidRPr="00735B58" w:rsidRDefault="00735B58" w:rsidP="00735B58">
      <w:pPr>
        <w:tabs>
          <w:tab w:val="left" w:pos="180"/>
        </w:tabs>
        <w:spacing w:line="276" w:lineRule="auto"/>
        <w:ind w:left="-18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II</w:t>
      </w:r>
      <w:r w:rsidR="008A54F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 </w:t>
      </w:r>
      <w:r w:rsidR="009E0B9F" w:rsidRPr="00735B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Approval of Minutes</w:t>
      </w:r>
    </w:p>
    <w:p w14:paraId="035B2030" w14:textId="77777777" w:rsidR="009E0B9F" w:rsidRPr="00031168" w:rsidRDefault="009E0B9F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minutes from the 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May 17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2018 meeting were approved as presented following a motion from 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>James Willis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second by</w:t>
      </w:r>
      <w:r w:rsidR="00F05D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Jimmy Brown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unanimous vote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>-0.</w:t>
      </w:r>
    </w:p>
    <w:p w14:paraId="59EE8E47" w14:textId="77777777" w:rsidR="009E0B9F" w:rsidRPr="00735B58" w:rsidRDefault="00735B58" w:rsidP="00735B58">
      <w:pPr>
        <w:tabs>
          <w:tab w:val="left" w:pos="360"/>
        </w:tabs>
        <w:spacing w:line="276" w:lineRule="auto"/>
        <w:ind w:left="-9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IV.  </w:t>
      </w:r>
      <w:r w:rsidR="009E0B9F" w:rsidRPr="00735B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Chairman’s Report</w:t>
      </w:r>
    </w:p>
    <w:p w14:paraId="2FD52684" w14:textId="500CFB65" w:rsidR="009E0B9F" w:rsidRPr="00031168" w:rsidRDefault="009E0B9F" w:rsidP="009E0B9F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Dr. Clark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reported </w:t>
      </w:r>
      <w:r w:rsidR="00F05D09">
        <w:rPr>
          <w:rFonts w:ascii="Times New Roman" w:hAnsi="Times New Roman" w:cs="Times New Roman"/>
          <w:color w:val="auto"/>
          <w:sz w:val="24"/>
          <w:szCs w:val="24"/>
        </w:rPr>
        <w:t>on the GATX Groundbreaking and introduced Greg Haynes with CBRE</w:t>
      </w:r>
      <w:r w:rsidR="00A10AB9">
        <w:rPr>
          <w:rFonts w:ascii="Times New Roman" w:hAnsi="Times New Roman" w:cs="Times New Roman"/>
          <w:color w:val="auto"/>
          <w:sz w:val="24"/>
          <w:szCs w:val="24"/>
        </w:rPr>
        <w:t xml:space="preserve"> Industrial Brokerage. </w:t>
      </w:r>
      <w:r w:rsidR="0081796D">
        <w:rPr>
          <w:rFonts w:ascii="Times New Roman" w:hAnsi="Times New Roman" w:cs="Times New Roman"/>
          <w:color w:val="auto"/>
          <w:sz w:val="24"/>
          <w:szCs w:val="24"/>
        </w:rPr>
        <w:t xml:space="preserve">Mr. Haynes </w:t>
      </w:r>
      <w:r w:rsidR="00EB6F0D">
        <w:rPr>
          <w:rFonts w:ascii="Times New Roman" w:hAnsi="Times New Roman" w:cs="Times New Roman"/>
          <w:color w:val="auto"/>
          <w:sz w:val="24"/>
          <w:szCs w:val="24"/>
        </w:rPr>
        <w:t>gave a presentation on Spec Buildings.</w:t>
      </w:r>
    </w:p>
    <w:p w14:paraId="1F335EF0" w14:textId="77777777" w:rsidR="009E0B9F" w:rsidRPr="00735B58" w:rsidRDefault="00735B58" w:rsidP="00735B58">
      <w:pPr>
        <w:tabs>
          <w:tab w:val="left" w:pos="270"/>
          <w:tab w:val="left" w:pos="360"/>
        </w:tabs>
        <w:spacing w:line="276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V. </w:t>
      </w:r>
      <w:r w:rsidR="009E0B9F" w:rsidRPr="00735B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Executive Director’s Report</w:t>
      </w:r>
    </w:p>
    <w:p w14:paraId="10CDCD85" w14:textId="77777777" w:rsidR="009E0B9F" w:rsidRDefault="009E0B9F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Jana Dyke reported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on </w:t>
      </w:r>
      <w:r w:rsidRPr="3236AD52">
        <w:rPr>
          <w:rFonts w:ascii="Times New Roman" w:eastAsia="Times New Roman" w:hAnsi="Times New Roman" w:cs="Times New Roman"/>
          <w:color w:val="auto"/>
          <w:sz w:val="24"/>
          <w:szCs w:val="24"/>
        </w:rPr>
        <w:t>the following:</w:t>
      </w:r>
    </w:p>
    <w:p w14:paraId="5094829B" w14:textId="4145F18C" w:rsidR="00C902C2" w:rsidRDefault="009B6F15" w:rsidP="009E0B9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Recent </w:t>
      </w:r>
      <w:r w:rsidR="009A4C4A">
        <w:rPr>
          <w:rFonts w:ascii="Times New Roman" w:eastAsia="Times New Roman" w:hAnsi="Times New Roman" w:cs="Times New Roman"/>
          <w:color w:val="auto"/>
          <w:sz w:val="24"/>
          <w:szCs w:val="24"/>
        </w:rPr>
        <w:t>GATX Groundbreaking.</w:t>
      </w:r>
    </w:p>
    <w:p w14:paraId="51A69852" w14:textId="1A763134" w:rsidR="00C92E43" w:rsidRDefault="00C902C2" w:rsidP="009E0B9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Leadership Waycross </w:t>
      </w:r>
      <w:r w:rsidR="00880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toured Industrial Park </w:t>
      </w:r>
      <w:r w:rsidR="00DA5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 </w:t>
      </w:r>
      <w:r w:rsidR="007644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Business and Industry Day. </w:t>
      </w:r>
      <w:r w:rsidR="007D43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Jana </w:t>
      </w:r>
      <w:r w:rsidR="00DA5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Dyke and Laura Lee Tyson </w:t>
      </w:r>
      <w:r w:rsidR="00C939E5">
        <w:rPr>
          <w:rFonts w:ascii="Times New Roman" w:eastAsia="Times New Roman" w:hAnsi="Times New Roman" w:cs="Times New Roman"/>
          <w:color w:val="auto"/>
          <w:sz w:val="24"/>
          <w:szCs w:val="24"/>
        </w:rPr>
        <w:t>were</w:t>
      </w:r>
      <w:r w:rsidR="007D43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0A10">
        <w:rPr>
          <w:rFonts w:ascii="Times New Roman" w:eastAsia="Times New Roman" w:hAnsi="Times New Roman" w:cs="Times New Roman"/>
          <w:color w:val="auto"/>
          <w:sz w:val="24"/>
          <w:szCs w:val="24"/>
        </w:rPr>
        <w:t>the day chair</w:t>
      </w:r>
      <w:r w:rsidR="00C939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s. </w:t>
      </w:r>
      <w:r w:rsidR="0076440E">
        <w:rPr>
          <w:rFonts w:ascii="Times New Roman" w:eastAsia="Times New Roman" w:hAnsi="Times New Roman" w:cs="Times New Roman"/>
          <w:color w:val="auto"/>
          <w:sz w:val="24"/>
          <w:szCs w:val="24"/>
        </w:rPr>
        <w:t>WWDA hosted lunch at headquarters.</w:t>
      </w:r>
    </w:p>
    <w:p w14:paraId="47B18815" w14:textId="77777777" w:rsidR="00024414" w:rsidRDefault="009D09EF" w:rsidP="009E0B9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Prospect for new business</w:t>
      </w:r>
      <w:r w:rsidR="000244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7F0F665" w14:textId="5948D08F" w:rsidR="00024414" w:rsidRDefault="00024414" w:rsidP="009E0B9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Project 500</w:t>
      </w:r>
      <w:r w:rsidR="001C3BF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A8FF222" w14:textId="4074883D" w:rsidR="00662A6F" w:rsidRDefault="00024414" w:rsidP="00662A6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Summer intern STEM student Maria Manabat</w:t>
      </w:r>
      <w:r w:rsidR="00662A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working on </w:t>
      </w:r>
      <w:r w:rsidR="002E570E" w:rsidRPr="00662A6F">
        <w:rPr>
          <w:rFonts w:ascii="Times New Roman" w:eastAsia="Times New Roman" w:hAnsi="Times New Roman" w:cs="Times New Roman"/>
          <w:color w:val="auto"/>
          <w:sz w:val="24"/>
          <w:szCs w:val="24"/>
        </w:rPr>
        <w:t>Community Snapshot and brochure</w:t>
      </w:r>
      <w:r w:rsidR="00662A6F" w:rsidRPr="00662A6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19B566A" w14:textId="055B9AFF" w:rsidR="00C96B0B" w:rsidRPr="00C51C85" w:rsidRDefault="00C96B0B" w:rsidP="00C51C85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Small Business Workshop</w:t>
      </w:r>
      <w:r w:rsidR="00CD3B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hosted by WWDA and DWDA </w:t>
      </w:r>
      <w:r w:rsidR="00C51C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had </w:t>
      </w:r>
      <w:r w:rsidR="00CD3B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36 </w:t>
      </w:r>
      <w:r w:rsidR="00C51C85">
        <w:rPr>
          <w:rFonts w:ascii="Times New Roman" w:eastAsia="Times New Roman" w:hAnsi="Times New Roman" w:cs="Times New Roman"/>
          <w:color w:val="auto"/>
          <w:sz w:val="24"/>
          <w:szCs w:val="24"/>
        </w:rPr>
        <w:t>in attendance</w:t>
      </w:r>
      <w:r w:rsidR="007D43EA" w:rsidRPr="00C51C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3C6B6E9" w14:textId="0398A27B" w:rsidR="007D43EA" w:rsidRDefault="00BB74BC" w:rsidP="00662A6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Creation of website </w:t>
      </w:r>
      <w:r w:rsidR="00DA0E76">
        <w:rPr>
          <w:rFonts w:ascii="Times New Roman" w:eastAsia="Times New Roman" w:hAnsi="Times New Roman" w:cs="Times New Roman"/>
          <w:color w:val="auto"/>
          <w:sz w:val="24"/>
          <w:szCs w:val="24"/>
        </w:rPr>
        <w:t>with small business information.</w:t>
      </w:r>
    </w:p>
    <w:p w14:paraId="119DFF29" w14:textId="4CDD8CB8" w:rsidR="00DA0E76" w:rsidRPr="00662A6F" w:rsidRDefault="00DA0E76" w:rsidP="00662A6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Upcoming Industrial Park </w:t>
      </w:r>
      <w:r w:rsidR="00FD14F7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anager Meet and Greet</w:t>
      </w:r>
      <w:r w:rsid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966BBD4" w14:textId="689CA2FB" w:rsidR="00407BD7" w:rsidRDefault="005F3913" w:rsidP="009E0B9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Looking for available land to purchase</w:t>
      </w:r>
      <w:r w:rsidR="00F770C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C2564A7" w14:textId="537CCFE9" w:rsidR="00F770CF" w:rsidRDefault="00F770CF" w:rsidP="009E0B9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Project </w:t>
      </w:r>
      <w:r w:rsidR="00C164CC">
        <w:rPr>
          <w:rFonts w:ascii="Times New Roman" w:eastAsia="Times New Roman" w:hAnsi="Times New Roman" w:cs="Times New Roman"/>
          <w:color w:val="auto"/>
          <w:sz w:val="24"/>
          <w:szCs w:val="24"/>
        </w:rPr>
        <w:t>Lydia.</w:t>
      </w:r>
    </w:p>
    <w:p w14:paraId="76410378" w14:textId="0D414673" w:rsidR="00F57323" w:rsidRDefault="00F57323" w:rsidP="009E0B9F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E-mail conversion for </w:t>
      </w:r>
      <w:r w:rsidR="004B5F01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oard members is underway.</w:t>
      </w:r>
      <w:r w:rsidR="00F517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1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WWDA </w:t>
      </w:r>
      <w:r w:rsidR="00FE63C9">
        <w:rPr>
          <w:rFonts w:ascii="Times New Roman" w:eastAsia="Times New Roman" w:hAnsi="Times New Roman" w:cs="Times New Roman"/>
          <w:color w:val="auto"/>
          <w:sz w:val="24"/>
          <w:szCs w:val="24"/>
        </w:rPr>
        <w:t>e-mail conversion from business to government is complete.</w:t>
      </w:r>
    </w:p>
    <w:p w14:paraId="46404F3B" w14:textId="77777777" w:rsidR="009E0B9F" w:rsidRPr="00735B58" w:rsidRDefault="00735B58" w:rsidP="00735B58">
      <w:pPr>
        <w:spacing w:line="276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VI.  </w:t>
      </w:r>
      <w:r w:rsidR="009E0B9F" w:rsidRPr="00735B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Finance Report</w:t>
      </w:r>
    </w:p>
    <w:p w14:paraId="2C2C72F6" w14:textId="71E1FF39" w:rsidR="009E0B9F" w:rsidRPr="00966D9B" w:rsidRDefault="009E0B9F" w:rsidP="009E0B9F">
      <w:pPr>
        <w:pStyle w:val="ListParagraph"/>
        <w:spacing w:line="276" w:lineRule="auto"/>
        <w:ind w:left="117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Daniel Morris led the review of the financials and went over the balances in each WWDA account. He gave the SPLOST </w:t>
      </w:r>
      <w:r w:rsidR="00E62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balance </w:t>
      </w:r>
      <w:r w:rsidRPr="00966D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report. The 2017 audit is underway. </w:t>
      </w:r>
      <w:r w:rsidR="008C49C6">
        <w:rPr>
          <w:rFonts w:ascii="Times New Roman" w:eastAsia="Times New Roman" w:hAnsi="Times New Roman" w:cs="Times New Roman"/>
          <w:color w:val="auto"/>
          <w:sz w:val="24"/>
          <w:szCs w:val="24"/>
        </w:rPr>
        <w:t>WWDA received the last payment from Sherrod Vans</w:t>
      </w:r>
      <w:r w:rsidR="001B3C4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17D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04309C1" w14:textId="77777777" w:rsidR="009E0B9F" w:rsidRPr="0064572C" w:rsidRDefault="0064572C" w:rsidP="0064572C">
      <w:pPr>
        <w:pStyle w:val="ListParagraph"/>
        <w:numPr>
          <w:ilvl w:val="0"/>
          <w:numId w:val="8"/>
        </w:numPr>
        <w:tabs>
          <w:tab w:val="left" w:pos="360"/>
        </w:tabs>
        <w:spacing w:line="276" w:lineRule="auto"/>
        <w:ind w:hanging="117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="009E0B9F" w:rsidRPr="006457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Pending Business  </w:t>
      </w:r>
    </w:p>
    <w:p w14:paraId="66DA0867" w14:textId="167BB146" w:rsidR="009E0B9F" w:rsidRPr="001D445C" w:rsidRDefault="009E0B9F" w:rsidP="009E0B9F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D4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Downtown Waycross Development Authority report was given by DWDA </w:t>
      </w:r>
      <w:r w:rsidR="00F05185">
        <w:rPr>
          <w:rFonts w:ascii="Times New Roman" w:eastAsia="Times New Roman" w:hAnsi="Times New Roman" w:cs="Times New Roman"/>
          <w:color w:val="auto"/>
          <w:sz w:val="24"/>
          <w:szCs w:val="24"/>
        </w:rPr>
        <w:t>property manager Paula Sapp</w:t>
      </w:r>
    </w:p>
    <w:p w14:paraId="558148B5" w14:textId="18B489EE" w:rsidR="009E0B9F" w:rsidRDefault="009E0B9F" w:rsidP="009E0B9F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D445C">
        <w:rPr>
          <w:rFonts w:ascii="Times New Roman" w:hAnsi="Times New Roman" w:cs="Times New Roman"/>
          <w:color w:val="auto"/>
          <w:sz w:val="24"/>
          <w:szCs w:val="24"/>
        </w:rPr>
        <w:t>Chamber of Commerce</w:t>
      </w:r>
      <w:r w:rsidR="004B77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2C73">
        <w:rPr>
          <w:rFonts w:ascii="Times New Roman" w:hAnsi="Times New Roman" w:cs="Times New Roman"/>
          <w:color w:val="auto"/>
          <w:sz w:val="24"/>
          <w:szCs w:val="24"/>
        </w:rPr>
        <w:t xml:space="preserve">report </w:t>
      </w:r>
      <w:r w:rsidR="004B77F3">
        <w:rPr>
          <w:rFonts w:ascii="Times New Roman" w:hAnsi="Times New Roman" w:cs="Times New Roman"/>
          <w:color w:val="auto"/>
          <w:sz w:val="24"/>
          <w:szCs w:val="24"/>
        </w:rPr>
        <w:t xml:space="preserve">was given by </w:t>
      </w:r>
      <w:r w:rsidR="007D78B1">
        <w:rPr>
          <w:rFonts w:ascii="Times New Roman" w:hAnsi="Times New Roman" w:cs="Times New Roman"/>
          <w:color w:val="auto"/>
          <w:sz w:val="24"/>
          <w:szCs w:val="24"/>
        </w:rPr>
        <w:t>Larry Gattis</w:t>
      </w:r>
      <w:r w:rsidR="004B77F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CF3A2B" w14:textId="77777777" w:rsidR="009E0B9F" w:rsidRDefault="009E0B9F" w:rsidP="009E0B9F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839D7">
        <w:rPr>
          <w:rFonts w:ascii="Times New Roman" w:eastAsia="Times New Roman" w:hAnsi="Times New Roman" w:cs="Times New Roman"/>
          <w:color w:val="auto"/>
          <w:sz w:val="24"/>
          <w:szCs w:val="24"/>
        </w:rPr>
        <w:t>Mainstreet Director Peggy Grady gave the Mainstreet report.</w:t>
      </w:r>
    </w:p>
    <w:p w14:paraId="1F04E3B6" w14:textId="77777777" w:rsidR="002F520D" w:rsidRDefault="009E0B9F" w:rsidP="002F520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 w:rsidRPr="001839D7">
        <w:rPr>
          <w:rFonts w:ascii="Times New Roman" w:eastAsia="Times New Roman" w:hAnsi="Times New Roman" w:cs="Times New Roman"/>
          <w:color w:val="auto"/>
          <w:sz w:val="24"/>
          <w:szCs w:val="24"/>
        </w:rPr>
        <w:t>Touris</w:t>
      </w:r>
      <w:r w:rsidR="00B46068">
        <w:rPr>
          <w:rFonts w:ascii="Times New Roman" w:eastAsia="Times New Roman" w:hAnsi="Times New Roman" w:cs="Times New Roman"/>
          <w:color w:val="auto"/>
          <w:sz w:val="24"/>
          <w:szCs w:val="24"/>
        </w:rPr>
        <w:t>m Director Elizabeth Hill gave the tourism report</w:t>
      </w:r>
      <w:r w:rsidRPr="001839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91F681D" w14:textId="267096BD" w:rsidR="007827FD" w:rsidRPr="002F520D" w:rsidRDefault="002F520D" w:rsidP="002F520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Dr. Clark reported </w:t>
      </w:r>
      <w:r w:rsidR="0004324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on the Welcome Center Alligator Exh</w:t>
      </w:r>
      <w:r w:rsidR="00D3435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ibit.</w:t>
      </w:r>
    </w:p>
    <w:p w14:paraId="2BC0B12B" w14:textId="77777777" w:rsidR="0012587D" w:rsidRDefault="00D22C73" w:rsidP="0012587D">
      <w:pPr>
        <w:tabs>
          <w:tab w:val="left" w:pos="540"/>
        </w:tabs>
        <w:spacing w:line="276" w:lineRule="auto"/>
        <w:ind w:left="-9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VIII</w:t>
      </w:r>
      <w:r w:rsidR="007827FD">
        <w:rPr>
          <w:rFonts w:ascii="Times New Roman" w:hAnsi="Times New Roman" w:cs="Times New Roman"/>
          <w:b/>
          <w:bCs/>
          <w:color w:val="auto"/>
          <w:sz w:val="24"/>
          <w:szCs w:val="24"/>
        </w:rPr>
        <w:t>. New Business</w:t>
      </w:r>
    </w:p>
    <w:p w14:paraId="0BA7CF8C" w14:textId="52E08B6F" w:rsidR="007827FD" w:rsidRDefault="0004520F" w:rsidP="00A86890">
      <w:pPr>
        <w:pStyle w:val="ListParagraph"/>
        <w:numPr>
          <w:ilvl w:val="0"/>
          <w:numId w:val="13"/>
        </w:numPr>
        <w:tabs>
          <w:tab w:val="left" w:pos="540"/>
        </w:tabs>
        <w:spacing w:line="276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86890">
        <w:rPr>
          <w:rFonts w:ascii="Times New Roman" w:hAnsi="Times New Roman" w:cs="Times New Roman"/>
          <w:bCs/>
          <w:color w:val="auto"/>
          <w:sz w:val="24"/>
          <w:szCs w:val="24"/>
        </w:rPr>
        <w:t>Attorn</w:t>
      </w:r>
      <w:r w:rsidR="004C3F38">
        <w:rPr>
          <w:rFonts w:ascii="Times New Roman" w:hAnsi="Times New Roman" w:cs="Times New Roman"/>
          <w:bCs/>
          <w:color w:val="auto"/>
          <w:sz w:val="24"/>
          <w:szCs w:val="24"/>
        </w:rPr>
        <w:t>e</w:t>
      </w:r>
      <w:r w:rsidRPr="00A86890">
        <w:rPr>
          <w:rFonts w:ascii="Times New Roman" w:hAnsi="Times New Roman" w:cs="Times New Roman"/>
          <w:bCs/>
          <w:color w:val="auto"/>
          <w:sz w:val="24"/>
          <w:szCs w:val="24"/>
        </w:rPr>
        <w:t>y Item</w:t>
      </w:r>
      <w:r w:rsidR="002D661D">
        <w:rPr>
          <w:rFonts w:ascii="Times New Roman" w:hAnsi="Times New Roman" w:cs="Times New Roman"/>
          <w:bCs/>
          <w:color w:val="auto"/>
          <w:sz w:val="24"/>
          <w:szCs w:val="24"/>
        </w:rPr>
        <w:t>-Suncorp</w:t>
      </w:r>
      <w:r w:rsidR="00B70E50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CCA18EC" w14:textId="6C0B50ED" w:rsidR="006D597D" w:rsidRDefault="006D597D" w:rsidP="006D597D">
      <w:pPr>
        <w:pStyle w:val="ListParagraph"/>
        <w:tabs>
          <w:tab w:val="left" w:pos="540"/>
        </w:tabs>
        <w:spacing w:line="276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Motion to consent to </w:t>
      </w:r>
      <w:r w:rsidR="000A7E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re-assign lease </w:t>
      </w:r>
      <w:r w:rsidR="00A62D1C">
        <w:rPr>
          <w:rFonts w:ascii="Times New Roman" w:hAnsi="Times New Roman" w:cs="Times New Roman"/>
          <w:bCs/>
          <w:color w:val="auto"/>
          <w:sz w:val="24"/>
          <w:szCs w:val="24"/>
        </w:rPr>
        <w:t>to new owner of Suncorp</w:t>
      </w:r>
      <w:r w:rsidR="007A739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and giving WWDA Chairman Clark approval to </w:t>
      </w:r>
      <w:r w:rsidR="00B70E50">
        <w:rPr>
          <w:rFonts w:ascii="Times New Roman" w:hAnsi="Times New Roman" w:cs="Times New Roman"/>
          <w:bCs/>
          <w:color w:val="auto"/>
          <w:sz w:val="24"/>
          <w:szCs w:val="24"/>
        </w:rPr>
        <w:t>sign the document was</w:t>
      </w:r>
      <w:r w:rsidR="00414D3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made by James Willis; second by </w:t>
      </w:r>
      <w:r w:rsidR="00391A59">
        <w:rPr>
          <w:rFonts w:ascii="Times New Roman" w:hAnsi="Times New Roman" w:cs="Times New Roman"/>
          <w:bCs/>
          <w:color w:val="auto"/>
          <w:sz w:val="24"/>
          <w:szCs w:val="24"/>
        </w:rPr>
        <w:t>Daniel Morris. Unanimous vote 6-0.</w:t>
      </w:r>
    </w:p>
    <w:p w14:paraId="092C9235" w14:textId="1FA6729A" w:rsidR="006D70D2" w:rsidRDefault="002A34EC" w:rsidP="002A34EC">
      <w:pPr>
        <w:pStyle w:val="ListParagraph"/>
        <w:numPr>
          <w:ilvl w:val="0"/>
          <w:numId w:val="13"/>
        </w:numPr>
        <w:tabs>
          <w:tab w:val="left" w:pos="540"/>
        </w:tabs>
        <w:spacing w:line="276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Mayor Knox </w:t>
      </w:r>
      <w:r w:rsidR="00FB6709">
        <w:rPr>
          <w:rFonts w:ascii="Times New Roman" w:hAnsi="Times New Roman" w:cs="Times New Roman"/>
          <w:bCs/>
          <w:color w:val="auto"/>
          <w:sz w:val="24"/>
          <w:szCs w:val="24"/>
        </w:rPr>
        <w:t>r</w:t>
      </w:r>
      <w:r w:rsidR="0084296E">
        <w:rPr>
          <w:rFonts w:ascii="Times New Roman" w:hAnsi="Times New Roman" w:cs="Times New Roman"/>
          <w:bCs/>
          <w:color w:val="auto"/>
          <w:sz w:val="24"/>
          <w:szCs w:val="24"/>
        </w:rPr>
        <w:t>eported that Waycross water ha</w:t>
      </w:r>
      <w:r w:rsidR="00FB5EEC">
        <w:rPr>
          <w:rFonts w:ascii="Times New Roman" w:hAnsi="Times New Roman" w:cs="Times New Roman"/>
          <w:bCs/>
          <w:color w:val="auto"/>
          <w:sz w:val="24"/>
          <w:szCs w:val="24"/>
        </w:rPr>
        <w:t>s</w:t>
      </w:r>
      <w:r w:rsidR="0084296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been cleared by </w:t>
      </w:r>
      <w:r w:rsidR="0046402D">
        <w:rPr>
          <w:rFonts w:ascii="Times New Roman" w:hAnsi="Times New Roman" w:cs="Times New Roman"/>
          <w:bCs/>
          <w:color w:val="auto"/>
          <w:sz w:val="24"/>
          <w:szCs w:val="24"/>
        </w:rPr>
        <w:t>the GA State Public Health Department</w:t>
      </w:r>
      <w:r w:rsidR="00195EA7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4F8739BD" w14:textId="6BDEAE5A" w:rsidR="0036606A" w:rsidRDefault="00A24281" w:rsidP="002A34EC">
      <w:pPr>
        <w:pStyle w:val="ListParagraph"/>
        <w:numPr>
          <w:ilvl w:val="0"/>
          <w:numId w:val="13"/>
        </w:numPr>
        <w:tabs>
          <w:tab w:val="left" w:pos="540"/>
        </w:tabs>
        <w:spacing w:line="276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Attendance of </w:t>
      </w:r>
      <w:r w:rsidR="00353F6B">
        <w:rPr>
          <w:rFonts w:ascii="Times New Roman" w:hAnsi="Times New Roman" w:cs="Times New Roman"/>
          <w:bCs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oard members to the </w:t>
      </w:r>
      <w:r w:rsidR="008755D2">
        <w:rPr>
          <w:rFonts w:ascii="Times New Roman" w:hAnsi="Times New Roman" w:cs="Times New Roman"/>
          <w:bCs/>
          <w:color w:val="auto"/>
          <w:sz w:val="24"/>
          <w:szCs w:val="24"/>
        </w:rPr>
        <w:t>Legislative Luncheon</w:t>
      </w:r>
      <w:r w:rsidR="00D41B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was discussed.</w:t>
      </w:r>
    </w:p>
    <w:p w14:paraId="5938D747" w14:textId="1771A214" w:rsidR="00A24281" w:rsidRDefault="009E0215" w:rsidP="002A34EC">
      <w:pPr>
        <w:pStyle w:val="ListParagraph"/>
        <w:numPr>
          <w:ilvl w:val="0"/>
          <w:numId w:val="13"/>
        </w:numPr>
        <w:tabs>
          <w:tab w:val="left" w:pos="540"/>
        </w:tabs>
        <w:spacing w:line="276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Okefenokee Occasion date has been changed to January 16, 2019.</w:t>
      </w:r>
      <w:r w:rsidR="001B53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Attendance to it</w:t>
      </w:r>
      <w:r w:rsidR="00725D1F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1B53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Eggs &amp; Issues and the </w:t>
      </w:r>
      <w:r w:rsidR="00725D1F">
        <w:rPr>
          <w:rFonts w:ascii="Times New Roman" w:hAnsi="Times New Roman" w:cs="Times New Roman"/>
          <w:bCs/>
          <w:color w:val="auto"/>
          <w:sz w:val="24"/>
          <w:szCs w:val="24"/>
        </w:rPr>
        <w:t>G</w:t>
      </w:r>
      <w:r w:rsidR="001B53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rand Gavel </w:t>
      </w:r>
      <w:r w:rsidR="00725D1F">
        <w:rPr>
          <w:rFonts w:ascii="Times New Roman" w:hAnsi="Times New Roman" w:cs="Times New Roman"/>
          <w:bCs/>
          <w:color w:val="auto"/>
          <w:sz w:val="24"/>
          <w:szCs w:val="24"/>
        </w:rPr>
        <w:t>R</w:t>
      </w:r>
      <w:r w:rsidR="001B534C">
        <w:rPr>
          <w:rFonts w:ascii="Times New Roman" w:hAnsi="Times New Roman" w:cs="Times New Roman"/>
          <w:bCs/>
          <w:color w:val="auto"/>
          <w:sz w:val="24"/>
          <w:szCs w:val="24"/>
        </w:rPr>
        <w:t>eception</w:t>
      </w:r>
      <w:r w:rsidR="003E5FC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were discussed.</w:t>
      </w:r>
    </w:p>
    <w:p w14:paraId="700E6A53" w14:textId="37147437" w:rsidR="00160E9F" w:rsidRDefault="00160E9F" w:rsidP="000010A2">
      <w:pPr>
        <w:pStyle w:val="ListParagraph"/>
        <w:numPr>
          <w:ilvl w:val="0"/>
          <w:numId w:val="13"/>
        </w:numPr>
        <w:tabs>
          <w:tab w:val="left" w:pos="540"/>
        </w:tabs>
        <w:spacing w:line="276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Next Site will be on July</w:t>
      </w:r>
      <w:r w:rsidR="000010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agenda.</w:t>
      </w:r>
    </w:p>
    <w:p w14:paraId="26BB4629" w14:textId="69555AD2" w:rsidR="00DB7C38" w:rsidRPr="000010A2" w:rsidRDefault="00DB7C38" w:rsidP="000010A2">
      <w:pPr>
        <w:pStyle w:val="ListParagraph"/>
        <w:numPr>
          <w:ilvl w:val="0"/>
          <w:numId w:val="13"/>
        </w:numPr>
        <w:tabs>
          <w:tab w:val="left" w:pos="540"/>
        </w:tabs>
        <w:spacing w:line="276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Vickers </w:t>
      </w:r>
      <w:r w:rsidR="004142ED">
        <w:rPr>
          <w:rFonts w:ascii="Times New Roman" w:hAnsi="Times New Roman" w:cs="Times New Roman"/>
          <w:bCs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oad </w:t>
      </w:r>
      <w:r w:rsidR="00D41B3F">
        <w:rPr>
          <w:rFonts w:ascii="Times New Roman" w:hAnsi="Times New Roman" w:cs="Times New Roman"/>
          <w:bCs/>
          <w:color w:val="auto"/>
          <w:sz w:val="24"/>
          <w:szCs w:val="24"/>
        </w:rPr>
        <w:t>Volunteer Fire Department is open</w:t>
      </w:r>
      <w:r w:rsidR="00073BB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FD1E2E9" w14:textId="77777777" w:rsidR="009E0B9F" w:rsidRPr="0064572C" w:rsidRDefault="0064572C" w:rsidP="00DE33F5">
      <w:pPr>
        <w:spacing w:line="276" w:lineRule="auto"/>
        <w:ind w:left="-90" w:firstLine="9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IX.</w:t>
      </w:r>
      <w:r w:rsidR="00DE33F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E0B9F" w:rsidRPr="0064572C">
        <w:rPr>
          <w:rFonts w:ascii="Times New Roman" w:hAnsi="Times New Roman" w:cs="Times New Roman"/>
          <w:b/>
          <w:bCs/>
          <w:color w:val="auto"/>
          <w:sz w:val="24"/>
          <w:szCs w:val="24"/>
        </w:rPr>
        <w:t>Executive Session</w:t>
      </w:r>
    </w:p>
    <w:p w14:paraId="71FACF32" w14:textId="6D79AB0D" w:rsidR="009E0B9F" w:rsidRPr="00031168" w:rsidRDefault="00A20A4C" w:rsidP="009E0B9F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Daniel Morris</w:t>
      </w:r>
      <w:r w:rsidR="009E0B9F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 made a motion to go into Executive Session at 1</w:t>
      </w:r>
      <w:r w:rsidR="00265F84">
        <w:rPr>
          <w:rFonts w:ascii="Times New Roman" w:hAnsi="Times New Roman" w:cs="Times New Roman"/>
          <w:color w:val="auto"/>
          <w:sz w:val="24"/>
          <w:szCs w:val="24"/>
        </w:rPr>
        <w:t>1:</w:t>
      </w:r>
      <w:r w:rsidR="005F3523">
        <w:rPr>
          <w:rFonts w:ascii="Times New Roman" w:hAnsi="Times New Roman" w:cs="Times New Roman"/>
          <w:color w:val="auto"/>
          <w:sz w:val="24"/>
          <w:szCs w:val="24"/>
        </w:rPr>
        <w:t>46</w:t>
      </w:r>
      <w:r w:rsidR="009E0B9F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 A.M.; second b</w:t>
      </w:r>
      <w:r w:rsidR="00265F84">
        <w:rPr>
          <w:rFonts w:ascii="Times New Roman" w:hAnsi="Times New Roman" w:cs="Times New Roman"/>
          <w:color w:val="auto"/>
          <w:sz w:val="24"/>
          <w:szCs w:val="24"/>
        </w:rPr>
        <w:t xml:space="preserve">y </w:t>
      </w:r>
      <w:r w:rsidR="005F3523">
        <w:rPr>
          <w:rFonts w:ascii="Times New Roman" w:hAnsi="Times New Roman" w:cs="Times New Roman"/>
          <w:color w:val="auto"/>
          <w:sz w:val="24"/>
          <w:szCs w:val="24"/>
        </w:rPr>
        <w:t>Pam Hart</w:t>
      </w:r>
      <w:r w:rsidR="00265F8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E0B9F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; unanimous decision </w:t>
      </w:r>
      <w:r w:rsidR="00265F8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E0B9F" w:rsidRPr="00031168">
        <w:rPr>
          <w:rFonts w:ascii="Times New Roman" w:hAnsi="Times New Roman" w:cs="Times New Roman"/>
          <w:color w:val="auto"/>
          <w:sz w:val="24"/>
          <w:szCs w:val="24"/>
        </w:rPr>
        <w:t xml:space="preserve">-0; for:  </w:t>
      </w:r>
    </w:p>
    <w:p w14:paraId="3DEBA71A" w14:textId="77777777" w:rsidR="009E0B9F" w:rsidRPr="00031168" w:rsidRDefault="009E0B9F" w:rsidP="009E0B9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hAnsi="Times New Roman" w:cs="Times New Roman"/>
          <w:color w:val="auto"/>
          <w:sz w:val="24"/>
          <w:szCs w:val="24"/>
        </w:rPr>
        <w:t>For discussion of land lease and acquisition pursuant to 50-14-3(b)(1)(B)</w:t>
      </w:r>
    </w:p>
    <w:p w14:paraId="147666B1" w14:textId="4E0428DC" w:rsidR="00DE33F5" w:rsidRDefault="009E0B9F" w:rsidP="00DE33F5">
      <w:p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The open meeting resumed at </w:t>
      </w:r>
      <w:r w:rsidR="00DD50E9">
        <w:rPr>
          <w:rFonts w:ascii="Times New Roman" w:hAnsi="Times New Roman" w:cs="Times New Roman"/>
          <w:color w:val="auto"/>
          <w:sz w:val="24"/>
          <w:szCs w:val="24"/>
        </w:rPr>
        <w:t>12:08</w:t>
      </w: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50E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4648BE88">
        <w:rPr>
          <w:rFonts w:ascii="Times New Roman" w:hAnsi="Times New Roman" w:cs="Times New Roman"/>
          <w:color w:val="auto"/>
          <w:sz w:val="24"/>
          <w:szCs w:val="24"/>
        </w:rPr>
        <w:t>.M. following a motion from</w:t>
      </w:r>
      <w:r w:rsidR="005A06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50E9">
        <w:rPr>
          <w:rFonts w:ascii="Times New Roman" w:hAnsi="Times New Roman" w:cs="Times New Roman"/>
          <w:color w:val="auto"/>
          <w:sz w:val="24"/>
          <w:szCs w:val="24"/>
        </w:rPr>
        <w:t>Jimmy Brown</w:t>
      </w: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 to exit Executive Session; second by </w:t>
      </w:r>
      <w:r w:rsidR="00A71766">
        <w:rPr>
          <w:rFonts w:ascii="Times New Roman" w:hAnsi="Times New Roman" w:cs="Times New Roman"/>
          <w:color w:val="auto"/>
          <w:sz w:val="24"/>
          <w:szCs w:val="24"/>
        </w:rPr>
        <w:t>Daniel Morris</w:t>
      </w: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265F8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4648BE88">
        <w:rPr>
          <w:rFonts w:ascii="Times New Roman" w:hAnsi="Times New Roman" w:cs="Times New Roman"/>
          <w:color w:val="auto"/>
          <w:sz w:val="24"/>
          <w:szCs w:val="24"/>
        </w:rPr>
        <w:t xml:space="preserve">-0 unanimous vote.   </w:t>
      </w:r>
    </w:p>
    <w:p w14:paraId="1D4E4A67" w14:textId="77777777" w:rsidR="009E0B9F" w:rsidRPr="00DE33F5" w:rsidRDefault="00DE33F5" w:rsidP="00DE33F5">
      <w:pPr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X.  </w:t>
      </w:r>
      <w:r w:rsidR="009E0B9F" w:rsidRPr="00DE33F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Adjournment </w:t>
      </w:r>
    </w:p>
    <w:p w14:paraId="5F890A70" w14:textId="1782D0C2" w:rsidR="00246C6C" w:rsidRDefault="00C036F0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Daniel Morris</w:t>
      </w:r>
      <w:r w:rsidR="00246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made the motion to adjourn;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Mayor Knox</w:t>
      </w:r>
      <w:r w:rsidR="00246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second; 6-0 unanimous vote.</w:t>
      </w:r>
    </w:p>
    <w:p w14:paraId="27624D4C" w14:textId="6627C9ED" w:rsidR="009E0B9F" w:rsidRPr="00031168" w:rsidRDefault="009E0B9F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meeting was adjourned at </w:t>
      </w:r>
      <w:r w:rsidR="00C036F0">
        <w:rPr>
          <w:rFonts w:ascii="Times New Roman" w:eastAsia="Times New Roman" w:hAnsi="Times New Roman" w:cs="Times New Roman"/>
          <w:color w:val="auto"/>
          <w:sz w:val="24"/>
          <w:szCs w:val="24"/>
        </w:rPr>
        <w:t>12:16 P</w:t>
      </w:r>
      <w:r w:rsidRPr="4648BE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.M.  </w:t>
      </w:r>
    </w:p>
    <w:p w14:paraId="013C1196" w14:textId="77777777" w:rsidR="00DE33F5" w:rsidRDefault="00DE33F5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7B6B13" w14:textId="77777777" w:rsidR="009E0B9F" w:rsidRPr="00031168" w:rsidRDefault="009E0B9F" w:rsidP="009E0B9F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Submitted By: Janet Wood, </w:t>
      </w:r>
      <w:bookmarkEnd w:id="1"/>
      <w:r w:rsidRPr="00031168">
        <w:rPr>
          <w:rFonts w:ascii="Times New Roman" w:eastAsia="Times New Roman" w:hAnsi="Times New Roman" w:cs="Times New Roman"/>
          <w:color w:val="auto"/>
          <w:sz w:val="24"/>
          <w:szCs w:val="24"/>
        </w:rPr>
        <w:t>Executive Assistant</w:t>
      </w:r>
    </w:p>
    <w:p w14:paraId="31C7B1F7" w14:textId="77777777" w:rsidR="00D82BC2" w:rsidRDefault="00D82BC2"/>
    <w:sectPr w:rsidR="00D8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E98"/>
    <w:multiLevelType w:val="hybridMultilevel"/>
    <w:tmpl w:val="4814924C"/>
    <w:lvl w:ilvl="0" w:tplc="2F5058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4EC2"/>
    <w:multiLevelType w:val="hybridMultilevel"/>
    <w:tmpl w:val="45FAD6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860E9F"/>
    <w:multiLevelType w:val="hybridMultilevel"/>
    <w:tmpl w:val="49165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04A9A"/>
    <w:multiLevelType w:val="hybridMultilevel"/>
    <w:tmpl w:val="77F8D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B7352"/>
    <w:multiLevelType w:val="hybridMultilevel"/>
    <w:tmpl w:val="D666C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40CD7"/>
    <w:multiLevelType w:val="hybridMultilevel"/>
    <w:tmpl w:val="1FD24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3167F"/>
    <w:multiLevelType w:val="hybridMultilevel"/>
    <w:tmpl w:val="F8DEF16A"/>
    <w:lvl w:ilvl="0" w:tplc="9B94035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E19"/>
    <w:multiLevelType w:val="hybridMultilevel"/>
    <w:tmpl w:val="EFB80C7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1428"/>
    <w:multiLevelType w:val="hybridMultilevel"/>
    <w:tmpl w:val="FBE653F2"/>
    <w:lvl w:ilvl="0" w:tplc="EBC817A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B6787"/>
    <w:multiLevelType w:val="hybridMultilevel"/>
    <w:tmpl w:val="329E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731ADD"/>
    <w:multiLevelType w:val="hybridMultilevel"/>
    <w:tmpl w:val="8C32E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865013"/>
    <w:multiLevelType w:val="hybridMultilevel"/>
    <w:tmpl w:val="69F8A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6E0331"/>
    <w:multiLevelType w:val="hybridMultilevel"/>
    <w:tmpl w:val="1580187C"/>
    <w:lvl w:ilvl="0" w:tplc="0BF658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9F"/>
    <w:rsid w:val="000010A2"/>
    <w:rsid w:val="00024414"/>
    <w:rsid w:val="000270E3"/>
    <w:rsid w:val="00043245"/>
    <w:rsid w:val="0004520F"/>
    <w:rsid w:val="0006142E"/>
    <w:rsid w:val="00073BB9"/>
    <w:rsid w:val="000A7E9F"/>
    <w:rsid w:val="0012587D"/>
    <w:rsid w:val="00160E9F"/>
    <w:rsid w:val="00182162"/>
    <w:rsid w:val="00195EA7"/>
    <w:rsid w:val="001B3C4D"/>
    <w:rsid w:val="001B534C"/>
    <w:rsid w:val="001B6752"/>
    <w:rsid w:val="001C1002"/>
    <w:rsid w:val="001C3370"/>
    <w:rsid w:val="001C3BF3"/>
    <w:rsid w:val="001E740C"/>
    <w:rsid w:val="00246C6C"/>
    <w:rsid w:val="00265F84"/>
    <w:rsid w:val="002A34EC"/>
    <w:rsid w:val="002D661D"/>
    <w:rsid w:val="002E570E"/>
    <w:rsid w:val="002F520D"/>
    <w:rsid w:val="00352375"/>
    <w:rsid w:val="00353F6B"/>
    <w:rsid w:val="003577AF"/>
    <w:rsid w:val="0036606A"/>
    <w:rsid w:val="00391A59"/>
    <w:rsid w:val="003A0DA8"/>
    <w:rsid w:val="003E5FC4"/>
    <w:rsid w:val="003E6875"/>
    <w:rsid w:val="003F42A2"/>
    <w:rsid w:val="00407BD7"/>
    <w:rsid w:val="004142ED"/>
    <w:rsid w:val="00414D36"/>
    <w:rsid w:val="0046402D"/>
    <w:rsid w:val="004970A9"/>
    <w:rsid w:val="004B5F01"/>
    <w:rsid w:val="004B77F3"/>
    <w:rsid w:val="004C3F38"/>
    <w:rsid w:val="004D0A10"/>
    <w:rsid w:val="005A0698"/>
    <w:rsid w:val="005D4B62"/>
    <w:rsid w:val="005F3523"/>
    <w:rsid w:val="005F3913"/>
    <w:rsid w:val="006443B6"/>
    <w:rsid w:val="0064572C"/>
    <w:rsid w:val="00662A6F"/>
    <w:rsid w:val="00691D71"/>
    <w:rsid w:val="006D0B4C"/>
    <w:rsid w:val="006D597D"/>
    <w:rsid w:val="006D70D2"/>
    <w:rsid w:val="00710593"/>
    <w:rsid w:val="00713AA2"/>
    <w:rsid w:val="00725D1F"/>
    <w:rsid w:val="00735B58"/>
    <w:rsid w:val="00737161"/>
    <w:rsid w:val="00757DFC"/>
    <w:rsid w:val="0076440E"/>
    <w:rsid w:val="007827FD"/>
    <w:rsid w:val="007A739C"/>
    <w:rsid w:val="007D43EA"/>
    <w:rsid w:val="007D6B78"/>
    <w:rsid w:val="007D78B1"/>
    <w:rsid w:val="0081796D"/>
    <w:rsid w:val="0084296E"/>
    <w:rsid w:val="008755D2"/>
    <w:rsid w:val="00880B8B"/>
    <w:rsid w:val="008A54F4"/>
    <w:rsid w:val="008C49C6"/>
    <w:rsid w:val="008F44ED"/>
    <w:rsid w:val="00917D7B"/>
    <w:rsid w:val="00980968"/>
    <w:rsid w:val="00984FAF"/>
    <w:rsid w:val="009A4C4A"/>
    <w:rsid w:val="009B6F15"/>
    <w:rsid w:val="009C2315"/>
    <w:rsid w:val="009D09EF"/>
    <w:rsid w:val="009E0215"/>
    <w:rsid w:val="009E0B9F"/>
    <w:rsid w:val="00A10AB9"/>
    <w:rsid w:val="00A20A4C"/>
    <w:rsid w:val="00A24281"/>
    <w:rsid w:val="00A62D1C"/>
    <w:rsid w:val="00A71766"/>
    <w:rsid w:val="00A86890"/>
    <w:rsid w:val="00AE6329"/>
    <w:rsid w:val="00B00603"/>
    <w:rsid w:val="00B4119E"/>
    <w:rsid w:val="00B46068"/>
    <w:rsid w:val="00B70E50"/>
    <w:rsid w:val="00BB74BC"/>
    <w:rsid w:val="00BD3C2E"/>
    <w:rsid w:val="00BE517F"/>
    <w:rsid w:val="00C036F0"/>
    <w:rsid w:val="00C146B6"/>
    <w:rsid w:val="00C164CC"/>
    <w:rsid w:val="00C51C85"/>
    <w:rsid w:val="00C902C2"/>
    <w:rsid w:val="00C92E43"/>
    <w:rsid w:val="00C939E5"/>
    <w:rsid w:val="00C96B0B"/>
    <w:rsid w:val="00CD3B1E"/>
    <w:rsid w:val="00D22C73"/>
    <w:rsid w:val="00D24D4E"/>
    <w:rsid w:val="00D3435F"/>
    <w:rsid w:val="00D41B3F"/>
    <w:rsid w:val="00D82BC2"/>
    <w:rsid w:val="00DA0E76"/>
    <w:rsid w:val="00DA530B"/>
    <w:rsid w:val="00DB1C3B"/>
    <w:rsid w:val="00DB7C38"/>
    <w:rsid w:val="00DD50E9"/>
    <w:rsid w:val="00DE33F5"/>
    <w:rsid w:val="00E62E26"/>
    <w:rsid w:val="00E8264B"/>
    <w:rsid w:val="00EB6F0D"/>
    <w:rsid w:val="00ED284A"/>
    <w:rsid w:val="00F05185"/>
    <w:rsid w:val="00F05D09"/>
    <w:rsid w:val="00F517A7"/>
    <w:rsid w:val="00F57323"/>
    <w:rsid w:val="00F770CF"/>
    <w:rsid w:val="00FA79F4"/>
    <w:rsid w:val="00FB1B25"/>
    <w:rsid w:val="00FB5EEC"/>
    <w:rsid w:val="00FB6709"/>
    <w:rsid w:val="00FD14F7"/>
    <w:rsid w:val="00FE63C9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54F7"/>
  <w15:chartTrackingRefBased/>
  <w15:docId w15:val="{DAA8F165-78C4-4C02-A203-37A927B8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B9F"/>
    <w:pPr>
      <w:spacing w:after="0" w:line="240" w:lineRule="auto"/>
      <w:ind w:left="36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8" ma:contentTypeDescription="Create a new document." ma:contentTypeScope="" ma:versionID="db25d9efe7563c8917aec9d4bd1db48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bf91fd9127e39907f65bcd4e7d9e1350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139ED-F2F1-451F-B794-2C797238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A3D77-EE4E-4277-B88A-3E2D388D6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F7864-8AB8-4BD0-A93B-15D6E2E0C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5</cp:revision>
  <dcterms:created xsi:type="dcterms:W3CDTF">2018-07-09T15:55:00Z</dcterms:created>
  <dcterms:modified xsi:type="dcterms:W3CDTF">2018-07-12T13:48:00Z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