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9EA3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1DCE12D7" wp14:editId="78BB40A4">
            <wp:extent cx="2724150" cy="11577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cross Final HORIZ 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33" cy="116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AC4D" w14:textId="0C37CB19" w:rsidR="008F2758" w:rsidRPr="008F2758" w:rsidRDefault="00805887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February 15</w:t>
      </w:r>
      <w:r w:rsidR="008F2758" w:rsidRPr="008F2758"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1F19EF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14:paraId="2C71050D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10:00 A.M.</w:t>
      </w:r>
    </w:p>
    <w:p w14:paraId="06DB9FF7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MEETING AGENDA</w:t>
      </w:r>
    </w:p>
    <w:p w14:paraId="44FBD139" w14:textId="66A9312E" w:rsidR="000A70EA" w:rsidRDefault="008F2758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WWDA Board of Directors </w:t>
      </w:r>
    </w:p>
    <w:p w14:paraId="03D09C1D" w14:textId="7501B550" w:rsidR="00C93900" w:rsidRDefault="00C93900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95A16A" w14:textId="77777777" w:rsidR="00C93900" w:rsidRDefault="00C93900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30B0754" w14:textId="42ABBC41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Call to Order</w:t>
      </w:r>
    </w:p>
    <w:p w14:paraId="4924E88C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Invocation</w:t>
      </w:r>
    </w:p>
    <w:p w14:paraId="27FA2431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Approval of Agenda</w:t>
      </w:r>
    </w:p>
    <w:p w14:paraId="424B43C4" w14:textId="1DD29A7B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Approval of </w:t>
      </w:r>
      <w:r w:rsidR="0079666B">
        <w:rPr>
          <w:rFonts w:ascii="Arial" w:eastAsia="Times New Roman" w:hAnsi="Arial" w:cs="Arial"/>
          <w:b/>
          <w:bCs/>
          <w:sz w:val="24"/>
          <w:szCs w:val="24"/>
        </w:rPr>
        <w:t>January 18</w:t>
      </w:r>
      <w:r>
        <w:rPr>
          <w:rFonts w:ascii="Arial" w:eastAsia="Times New Roman" w:hAnsi="Arial" w:cs="Arial"/>
          <w:b/>
          <w:bCs/>
          <w:sz w:val="24"/>
          <w:szCs w:val="24"/>
        </w:rPr>
        <w:t>, 2017</w:t>
      </w: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 Minutes</w:t>
      </w:r>
    </w:p>
    <w:p w14:paraId="5C73997B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Chairman’s Report:</w:t>
      </w:r>
    </w:p>
    <w:p w14:paraId="59D3F75F" w14:textId="77777777" w:rsidR="008F2758" w:rsidRPr="008F2758" w:rsidRDefault="008F2758" w:rsidP="008F27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2758">
        <w:rPr>
          <w:rFonts w:ascii="Arial" w:eastAsia="Times New Roman" w:hAnsi="Arial" w:cs="Arial"/>
          <w:sz w:val="24"/>
          <w:szCs w:val="24"/>
        </w:rPr>
        <w:t>Report of Activities</w:t>
      </w:r>
    </w:p>
    <w:p w14:paraId="33C5E2BC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Executive Director’s Report:</w:t>
      </w:r>
    </w:p>
    <w:p w14:paraId="49981D5D" w14:textId="57DD0DCF" w:rsidR="008F2758" w:rsidRDefault="000A70EA" w:rsidP="008F27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Report of Activities</w:t>
      </w:r>
    </w:p>
    <w:p w14:paraId="53157F9E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Finance Committee:</w:t>
      </w:r>
    </w:p>
    <w:p w14:paraId="41F9D5F3" w14:textId="38C6BFBE" w:rsidR="008F2758" w:rsidRDefault="008F2758" w:rsidP="005B3B0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2758">
        <w:rPr>
          <w:rFonts w:ascii="Arial" w:eastAsia="Times New Roman" w:hAnsi="Arial" w:cs="Arial"/>
          <w:sz w:val="24"/>
          <w:szCs w:val="24"/>
        </w:rPr>
        <w:t>Report of Finances</w:t>
      </w:r>
    </w:p>
    <w:p w14:paraId="3BB6BDC5" w14:textId="2FB808A8" w:rsidR="005B3B0A" w:rsidRDefault="005B3B0A" w:rsidP="005B3B0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Accounting Contract</w:t>
      </w:r>
    </w:p>
    <w:p w14:paraId="4230D70B" w14:textId="217EB2F7" w:rsidR="008E42B1" w:rsidRPr="005B3B0A" w:rsidRDefault="008E42B1" w:rsidP="005B3B0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Budget</w:t>
      </w:r>
    </w:p>
    <w:p w14:paraId="6032CDEF" w14:textId="04FF9EE0" w:rsidR="005B3B0A" w:rsidRPr="005B3B0A" w:rsidRDefault="008F2758" w:rsidP="005B3B0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Audit Update</w:t>
      </w:r>
    </w:p>
    <w:p w14:paraId="75924BEA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Pending Business:</w:t>
      </w:r>
    </w:p>
    <w:p w14:paraId="0877402E" w14:textId="2274CA66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Chamber of Commerce/Business Community</w:t>
      </w:r>
      <w:r w:rsidR="00032259">
        <w:rPr>
          <w:rFonts w:ascii="Arial" w:eastAsia="Times New Roman" w:hAnsi="Arial" w:cs="Arial"/>
          <w:bCs/>
          <w:sz w:val="24"/>
          <w:szCs w:val="24"/>
        </w:rPr>
        <w:t xml:space="preserve"> Report</w:t>
      </w:r>
    </w:p>
    <w:p w14:paraId="61E5D50A" w14:textId="77777777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 xml:space="preserve">Downtown Development Authority Report </w:t>
      </w:r>
    </w:p>
    <w:p w14:paraId="492AC08A" w14:textId="1461E06A" w:rsidR="008F2758" w:rsidRPr="00E2569A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Main Street Report</w:t>
      </w:r>
    </w:p>
    <w:p w14:paraId="09EAFD7B" w14:textId="622EB886" w:rsidR="00E2569A" w:rsidRPr="00E2569A" w:rsidRDefault="00E2569A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2569A">
        <w:rPr>
          <w:rFonts w:ascii="Arial" w:eastAsia="Times New Roman" w:hAnsi="Arial" w:cs="Arial"/>
          <w:bCs/>
          <w:sz w:val="24"/>
          <w:szCs w:val="24"/>
        </w:rPr>
        <w:t>Tourism</w:t>
      </w:r>
    </w:p>
    <w:p w14:paraId="1CA469BF" w14:textId="19959DFF" w:rsidR="00032259" w:rsidRPr="008E42B1" w:rsidRDefault="005B3B0A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Coastal Plains Coalition</w:t>
      </w:r>
    </w:p>
    <w:p w14:paraId="09C15F60" w14:textId="3372B19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New Business:</w:t>
      </w:r>
    </w:p>
    <w:p w14:paraId="5A749E72" w14:textId="14A46063" w:rsidR="008F2758" w:rsidRPr="008E42B1" w:rsidRDefault="00C30225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Georgia Power Easement</w:t>
      </w:r>
      <w:bookmarkStart w:id="0" w:name="_GoBack"/>
      <w:bookmarkEnd w:id="0"/>
    </w:p>
    <w:p w14:paraId="6772871A" w14:textId="4FD81319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Executive Session:</w:t>
      </w:r>
    </w:p>
    <w:p w14:paraId="4BE69592" w14:textId="77777777" w:rsidR="005B3B0A" w:rsidRDefault="005B3B0A" w:rsidP="005B3B0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7BAF7866">
        <w:rPr>
          <w:rFonts w:ascii="Arial" w:hAnsi="Arial" w:cs="Arial"/>
        </w:rPr>
        <w:t>For discussion of land lease and acquisition pursuant to 50-14-3(b)(1)(B)</w:t>
      </w:r>
    </w:p>
    <w:p w14:paraId="78F972F7" w14:textId="6A46B38F" w:rsidR="005B3B0A" w:rsidRPr="005B3B0A" w:rsidRDefault="005B3B0A" w:rsidP="008F275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5B3B0A">
        <w:rPr>
          <w:rFonts w:ascii="Arial" w:eastAsia="Times New Roman" w:hAnsi="Arial" w:cs="Arial"/>
          <w:bCs/>
          <w:sz w:val="24"/>
          <w:szCs w:val="24"/>
        </w:rPr>
        <w:t>For discussion of person</w:t>
      </w:r>
      <w:r w:rsidR="00C93900">
        <w:rPr>
          <w:rFonts w:ascii="Arial" w:eastAsia="Times New Roman" w:hAnsi="Arial" w:cs="Arial"/>
          <w:bCs/>
          <w:sz w:val="24"/>
          <w:szCs w:val="24"/>
        </w:rPr>
        <w:t>ne</w:t>
      </w:r>
      <w:r w:rsidRPr="005B3B0A">
        <w:rPr>
          <w:rFonts w:ascii="Arial" w:eastAsia="Times New Roman" w:hAnsi="Arial" w:cs="Arial"/>
          <w:bCs/>
          <w:sz w:val="24"/>
          <w:szCs w:val="24"/>
        </w:rPr>
        <w:t>l matters pursuant to 50-14-3 (b) (2)</w:t>
      </w:r>
    </w:p>
    <w:p w14:paraId="0C41CAF7" w14:textId="34765047" w:rsidR="00C4450F" w:rsidRDefault="008F2758" w:rsidP="00C93900">
      <w:pPr>
        <w:numPr>
          <w:ilvl w:val="0"/>
          <w:numId w:val="3"/>
        </w:numPr>
        <w:spacing w:after="0" w:line="360" w:lineRule="auto"/>
        <w:ind w:left="810"/>
        <w:contextualSpacing/>
      </w:pPr>
      <w:r w:rsidRPr="00C93900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sectPr w:rsidR="00C4450F" w:rsidSect="00C93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471F" w14:textId="77777777" w:rsidR="003E44FA" w:rsidRDefault="003E44FA">
      <w:pPr>
        <w:spacing w:after="0" w:line="240" w:lineRule="auto"/>
      </w:pPr>
      <w:r>
        <w:separator/>
      </w:r>
    </w:p>
  </w:endnote>
  <w:endnote w:type="continuationSeparator" w:id="0">
    <w:p w14:paraId="4BF8A03F" w14:textId="77777777" w:rsidR="003E44FA" w:rsidRDefault="003E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EEA2" w14:textId="77777777" w:rsidR="00032259" w:rsidRDefault="00032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F39A" w14:textId="77777777" w:rsidR="00B73165" w:rsidRDefault="003E4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B37" w14:textId="77777777" w:rsidR="00032259" w:rsidRDefault="00032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4DD3" w14:textId="77777777" w:rsidR="003E44FA" w:rsidRDefault="003E44FA">
      <w:pPr>
        <w:spacing w:after="0" w:line="240" w:lineRule="auto"/>
      </w:pPr>
      <w:r>
        <w:separator/>
      </w:r>
    </w:p>
  </w:footnote>
  <w:footnote w:type="continuationSeparator" w:id="0">
    <w:p w14:paraId="03D4D658" w14:textId="77777777" w:rsidR="003E44FA" w:rsidRDefault="003E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1A36" w14:textId="77777777" w:rsidR="00032259" w:rsidRDefault="00032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B2BA" w14:textId="77777777" w:rsidR="00032259" w:rsidRDefault="00032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97B" w14:textId="77777777" w:rsidR="00032259" w:rsidRDefault="0003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8D7"/>
    <w:multiLevelType w:val="hybridMultilevel"/>
    <w:tmpl w:val="B5A62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464087"/>
    <w:multiLevelType w:val="hybridMultilevel"/>
    <w:tmpl w:val="F0243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87698A"/>
    <w:multiLevelType w:val="hybridMultilevel"/>
    <w:tmpl w:val="63A42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FC78B2"/>
    <w:multiLevelType w:val="hybridMultilevel"/>
    <w:tmpl w:val="E630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9F07B4"/>
    <w:multiLevelType w:val="hybridMultilevel"/>
    <w:tmpl w:val="8C1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925081"/>
    <w:multiLevelType w:val="hybridMultilevel"/>
    <w:tmpl w:val="275653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2758"/>
    <w:rsid w:val="00031E77"/>
    <w:rsid w:val="00032259"/>
    <w:rsid w:val="000A70EA"/>
    <w:rsid w:val="001258A9"/>
    <w:rsid w:val="001F19EF"/>
    <w:rsid w:val="0022388B"/>
    <w:rsid w:val="002C2D5B"/>
    <w:rsid w:val="003D17CA"/>
    <w:rsid w:val="003E44FA"/>
    <w:rsid w:val="003F3611"/>
    <w:rsid w:val="004D2721"/>
    <w:rsid w:val="005B3B0A"/>
    <w:rsid w:val="00770C13"/>
    <w:rsid w:val="0079666B"/>
    <w:rsid w:val="00805887"/>
    <w:rsid w:val="00820C6D"/>
    <w:rsid w:val="008E42B1"/>
    <w:rsid w:val="008F2758"/>
    <w:rsid w:val="009C0B2D"/>
    <w:rsid w:val="009D0188"/>
    <w:rsid w:val="00C30225"/>
    <w:rsid w:val="00C4450F"/>
    <w:rsid w:val="00C93900"/>
    <w:rsid w:val="00E2569A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ED97"/>
  <w15:chartTrackingRefBased/>
  <w15:docId w15:val="{74CF7B58-9CD7-4188-870C-490908A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7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27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59"/>
  </w:style>
  <w:style w:type="paragraph" w:styleId="ListParagraph">
    <w:name w:val="List Paragraph"/>
    <w:basedOn w:val="Normal"/>
    <w:uiPriority w:val="34"/>
    <w:qFormat/>
    <w:rsid w:val="005B3B0A"/>
    <w:pPr>
      <w:ind w:left="720"/>
      <w:contextualSpacing/>
    </w:pPr>
  </w:style>
  <w:style w:type="paragraph" w:styleId="NoSpacing">
    <w:name w:val="No Spacing"/>
    <w:uiPriority w:val="1"/>
    <w:qFormat/>
    <w:rsid w:val="005B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6" ma:contentTypeDescription="Create a new document." ma:contentTypeScope="" ma:versionID="d53bdf8136005e6901cbb527277b53ec">
  <xsd:schema xmlns:xsd="http://www.w3.org/2001/XMLSchema" xmlns:xs="http://www.w3.org/2001/XMLSchema" xmlns:p="http://schemas.microsoft.com/office/2006/metadata/properties" xmlns:ns2="ba0e732b-f137-4579-913e-f58794c1142b" targetNamespace="http://schemas.microsoft.com/office/2006/metadata/properties" ma:root="true" ma:fieldsID="128cdbbc03cab1bc5d4e848abac15a11" ns2:_="">
    <xsd:import namespace="ba0e732b-f137-4579-913e-f58794c11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0C1BE-8B14-4379-9862-F86E441CDCE8}"/>
</file>

<file path=customXml/itemProps2.xml><?xml version="1.0" encoding="utf-8"?>
<ds:datastoreItem xmlns:ds="http://schemas.openxmlformats.org/officeDocument/2006/customXml" ds:itemID="{5C67D497-A541-4D75-A5E5-5FDC91AFF571}"/>
</file>

<file path=customXml/itemProps3.xml><?xml version="1.0" encoding="utf-8"?>
<ds:datastoreItem xmlns:ds="http://schemas.openxmlformats.org/officeDocument/2006/customXml" ds:itemID="{1C533220-1D4E-4DBF-A2AA-A3DA91921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jana dyke</cp:lastModifiedBy>
  <cp:revision>5</cp:revision>
  <cp:lastPrinted>2018-01-16T18:43:00Z</cp:lastPrinted>
  <dcterms:created xsi:type="dcterms:W3CDTF">2018-02-12T13:59:00Z</dcterms:created>
  <dcterms:modified xsi:type="dcterms:W3CDTF">2018-02-13T21:19:00Z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</Properties>
</file>